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7C" w:rsidRPr="007F6DA4" w:rsidRDefault="001A087C" w:rsidP="001A087C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  <w:r w:rsidRPr="007F6DA4">
        <w:rPr>
          <w:rFonts w:ascii="Century Gothic" w:hAnsi="Century Gothic"/>
          <w:b/>
          <w:bCs/>
          <w:sz w:val="36"/>
          <w:szCs w:val="36"/>
        </w:rPr>
        <w:t>Royaume du Maroc</w:t>
      </w:r>
    </w:p>
    <w:p w:rsidR="001A087C" w:rsidRPr="006E5072" w:rsidRDefault="001A087C" w:rsidP="001A087C">
      <w:pPr>
        <w:autoSpaceDE w:val="0"/>
        <w:autoSpaceDN w:val="0"/>
        <w:adjustRightInd w:val="0"/>
        <w:jc w:val="center"/>
        <w:rPr>
          <w:rFonts w:ascii="Century Gothic" w:hAnsi="Century Gothic" w:cs="Aharoni"/>
          <w:sz w:val="28"/>
          <w:szCs w:val="28"/>
        </w:rPr>
      </w:pPr>
    </w:p>
    <w:p w:rsidR="001A087C" w:rsidRPr="006E5072" w:rsidRDefault="001A087C" w:rsidP="001A087C">
      <w:pPr>
        <w:autoSpaceDE w:val="0"/>
        <w:autoSpaceDN w:val="0"/>
        <w:adjustRightInd w:val="0"/>
        <w:jc w:val="center"/>
        <w:rPr>
          <w:rFonts w:ascii="Century Gothic" w:hAnsi="Century Gothic" w:cs="Aharoni"/>
        </w:rPr>
      </w:pPr>
      <w:r>
        <w:rPr>
          <w:rFonts w:ascii="Eras Medium ITC" w:hAnsi="Eras Medium ITC" w:cs="Arial"/>
          <w:noProof/>
          <w:sz w:val="22"/>
          <w:lang w:val="fr-MA" w:eastAsia="fr-MA"/>
        </w:rPr>
        <w:drawing>
          <wp:inline distT="0" distB="0" distL="0" distR="0" wp14:anchorId="594448C5" wp14:editId="2BA8890E">
            <wp:extent cx="2215168" cy="650789"/>
            <wp:effectExtent l="0" t="0" r="0" b="0"/>
            <wp:docPr id="2" name="Image 2" descr="C:\Users\k.hassouni\Desktop\files\MARKETING File\Tanger Med logos\color\Logo T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hassouni\Desktop\files\MARKETING File\Tanger Med logos\color\Logo TM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11" cy="6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7C" w:rsidRDefault="001A087C" w:rsidP="001A087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1A087C" w:rsidRDefault="001A087C" w:rsidP="001A087C">
      <w:pPr>
        <w:jc w:val="center"/>
        <w:rPr>
          <w:rFonts w:ascii="Verdana" w:hAnsi="Verdana"/>
          <w:b/>
          <w:bCs/>
          <w:caps/>
          <w:kern w:val="36"/>
          <w:sz w:val="21"/>
          <w:szCs w:val="21"/>
        </w:rPr>
      </w:pPr>
    </w:p>
    <w:p w:rsidR="00A83788" w:rsidRPr="00697C9D" w:rsidRDefault="00A83788" w:rsidP="00A83788">
      <w:pPr>
        <w:jc w:val="center"/>
        <w:rPr>
          <w:rFonts w:ascii="Arial" w:hAnsi="Arial" w:cs="Arial"/>
          <w:b/>
        </w:rPr>
      </w:pPr>
      <w:r w:rsidRPr="00697C9D">
        <w:rPr>
          <w:rFonts w:ascii="Arial" w:hAnsi="Arial" w:cs="Arial"/>
          <w:b/>
        </w:rPr>
        <w:t>Avis</w:t>
      </w:r>
      <w:r>
        <w:rPr>
          <w:rFonts w:ascii="Arial" w:hAnsi="Arial" w:cs="Arial"/>
          <w:b/>
        </w:rPr>
        <w:t xml:space="preserve"> de report</w:t>
      </w:r>
      <w:r w:rsidRPr="00697C9D">
        <w:rPr>
          <w:rFonts w:ascii="Arial" w:hAnsi="Arial" w:cs="Arial"/>
          <w:b/>
        </w:rPr>
        <w:t xml:space="preserve"> d’Appel d’offres Ouvert n°   TMZ_AO_0</w:t>
      </w:r>
      <w:r>
        <w:rPr>
          <w:rFonts w:ascii="Arial" w:hAnsi="Arial" w:cs="Arial"/>
          <w:b/>
        </w:rPr>
        <w:t>5</w:t>
      </w:r>
      <w:r w:rsidRPr="00697C9D">
        <w:rPr>
          <w:rFonts w:ascii="Arial" w:hAnsi="Arial" w:cs="Arial"/>
          <w:b/>
        </w:rPr>
        <w:t>_21</w:t>
      </w:r>
    </w:p>
    <w:p w:rsidR="00A83788" w:rsidRDefault="00A83788" w:rsidP="00A83788">
      <w:pPr>
        <w:jc w:val="center"/>
        <w:rPr>
          <w:rFonts w:ascii="Arial" w:hAnsi="Arial" w:cs="Arial"/>
          <w:b/>
          <w:sz w:val="20"/>
          <w:szCs w:val="20"/>
        </w:rPr>
      </w:pPr>
    </w:p>
    <w:p w:rsidR="00A83788" w:rsidRPr="00D52FB8" w:rsidRDefault="00A83788" w:rsidP="00A83788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TRAVAUX D’EQUIPMENT VRD DE LA 4éme TRANCHE </w:t>
      </w:r>
    </w:p>
    <w:p w:rsidR="00A83788" w:rsidRDefault="00A83788" w:rsidP="00A83788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DE LA ZONE INDUSTRIELLE TETOUAN</w:t>
      </w:r>
      <w:r w:rsidRPr="00D52FB8" w:rsidDel="009A2899">
        <w:rPr>
          <w:rFonts w:ascii="Arial" w:hAnsi="Arial" w:cs="Arial"/>
          <w:b/>
          <w:sz w:val="20"/>
          <w:szCs w:val="20"/>
        </w:rPr>
        <w:t xml:space="preserve"> </w:t>
      </w:r>
      <w:r w:rsidRPr="00D52FB8">
        <w:rPr>
          <w:rFonts w:ascii="Arial" w:hAnsi="Arial" w:cs="Arial"/>
          <w:b/>
          <w:sz w:val="20"/>
          <w:szCs w:val="20"/>
        </w:rPr>
        <w:t xml:space="preserve">PARK </w:t>
      </w:r>
    </w:p>
    <w:p w:rsidR="00A83788" w:rsidRPr="006A6EDE" w:rsidRDefault="00A83788" w:rsidP="00A83788">
      <w:pPr>
        <w:jc w:val="center"/>
        <w:rPr>
          <w:rFonts w:ascii="Arial" w:hAnsi="Arial" w:cs="Arial"/>
          <w:b/>
          <w:sz w:val="20"/>
          <w:szCs w:val="20"/>
        </w:rPr>
      </w:pPr>
    </w:p>
    <w:p w:rsidR="00A83788" w:rsidRPr="00A83788" w:rsidRDefault="00A83788" w:rsidP="00A837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83788">
        <w:rPr>
          <w:rFonts w:ascii="Arial" w:hAnsi="Arial" w:cs="Arial"/>
          <w:b/>
          <w:sz w:val="20"/>
          <w:szCs w:val="20"/>
        </w:rPr>
        <w:t>DEUXIÈME PROGRAMME DE COOPÉRATION COMPACT II CONCLU ENTRE LE GOUVERNEMENT DU MAROC ET LE GOUVERNEMENT DES ÉTATS UNIS D’AMÉRIQUE A TRAVERS MILLENNIUM CHALLENGE CORPORATION (MCC)</w:t>
      </w:r>
    </w:p>
    <w:p w:rsidR="00A83788" w:rsidRPr="00A83788" w:rsidRDefault="00A83788" w:rsidP="00A837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83788">
        <w:rPr>
          <w:rFonts w:ascii="Arial" w:hAnsi="Arial" w:cs="Arial"/>
          <w:b/>
          <w:sz w:val="20"/>
          <w:szCs w:val="20"/>
        </w:rPr>
        <w:t>- FONDS DES ZONES INDUSTRIELLES DURABLES « FONZID » -</w:t>
      </w:r>
    </w:p>
    <w:p w:rsidR="00352543" w:rsidRPr="00D52FB8" w:rsidRDefault="00352543" w:rsidP="00352543">
      <w:pPr>
        <w:jc w:val="center"/>
        <w:rPr>
          <w:rFonts w:ascii="Arial" w:hAnsi="Arial" w:cs="Arial"/>
          <w:b/>
          <w:sz w:val="20"/>
          <w:szCs w:val="20"/>
        </w:rPr>
      </w:pPr>
    </w:p>
    <w:p w:rsidR="00EA28D1" w:rsidRDefault="00EA28D1" w:rsidP="00D27737">
      <w:pPr>
        <w:jc w:val="both"/>
        <w:rPr>
          <w:rFonts w:ascii="Century Gothic" w:hAnsi="Century Gothic"/>
        </w:rPr>
      </w:pPr>
    </w:p>
    <w:p w:rsidR="00EA28D1" w:rsidRPr="00D27737" w:rsidRDefault="00EA28D1" w:rsidP="00D27737">
      <w:pPr>
        <w:jc w:val="both"/>
        <w:rPr>
          <w:rFonts w:ascii="Century Gothic" w:hAnsi="Century Gothic"/>
        </w:rPr>
      </w:pPr>
    </w:p>
    <w:p w:rsidR="001A087C" w:rsidRPr="00D27737" w:rsidRDefault="001A087C" w:rsidP="001A087C">
      <w:pPr>
        <w:jc w:val="both"/>
        <w:rPr>
          <w:rFonts w:ascii="Century Gothic" w:hAnsi="Century Gothic"/>
        </w:rPr>
      </w:pPr>
      <w:r w:rsidRPr="006E5072">
        <w:rPr>
          <w:rFonts w:ascii="Century Gothic" w:hAnsi="Century Gothic"/>
        </w:rPr>
        <w:t>La société</w:t>
      </w:r>
      <w:r w:rsidRPr="006E5072" w:rsidDel="00881078">
        <w:rPr>
          <w:rFonts w:ascii="Century Gothic" w:hAnsi="Century Gothic"/>
        </w:rPr>
        <w:t xml:space="preserve"> </w:t>
      </w:r>
      <w:r w:rsidRPr="006E5072">
        <w:rPr>
          <w:rFonts w:ascii="Century Gothic" w:hAnsi="Century Gothic"/>
        </w:rPr>
        <w:t>T</w:t>
      </w:r>
      <w:r>
        <w:rPr>
          <w:rFonts w:ascii="Century Gothic" w:hAnsi="Century Gothic"/>
        </w:rPr>
        <w:t>anger Med Zones (TMZ)</w:t>
      </w:r>
      <w:r w:rsidRPr="006E507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informe</w:t>
      </w:r>
      <w:r w:rsidRPr="00D27737">
        <w:rPr>
          <w:rFonts w:ascii="Century Gothic" w:hAnsi="Century Gothic"/>
        </w:rPr>
        <w:t xml:space="preserve"> les sociétés intéressées par l’appel d’offres n° </w:t>
      </w:r>
      <w:r w:rsidRPr="00DA5F94">
        <w:rPr>
          <w:rFonts w:ascii="Century Gothic" w:hAnsi="Century Gothic"/>
        </w:rPr>
        <w:t>TMZ_AO_</w:t>
      </w:r>
      <w:r>
        <w:rPr>
          <w:rFonts w:ascii="Century Gothic" w:hAnsi="Century Gothic"/>
        </w:rPr>
        <w:t>0</w:t>
      </w:r>
      <w:r w:rsidR="00A83788">
        <w:rPr>
          <w:rFonts w:ascii="Century Gothic" w:hAnsi="Century Gothic"/>
        </w:rPr>
        <w:t>5</w:t>
      </w:r>
      <w:r w:rsidRPr="00DA5F94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21 </w:t>
      </w:r>
      <w:r w:rsidRPr="00D27737">
        <w:rPr>
          <w:rFonts w:ascii="Century Gothic" w:hAnsi="Century Gothic"/>
        </w:rPr>
        <w:t xml:space="preserve">relatif </w:t>
      </w:r>
      <w:r>
        <w:rPr>
          <w:rFonts w:ascii="Century Gothic" w:hAnsi="Century Gothic"/>
        </w:rPr>
        <w:t xml:space="preserve">aux travaux susvisés, </w:t>
      </w:r>
      <w:r w:rsidRPr="00D27737">
        <w:rPr>
          <w:rFonts w:ascii="Century Gothic" w:hAnsi="Century Gothic"/>
        </w:rPr>
        <w:t xml:space="preserve">que la date limite de remise des offres dudit appel d’offres est prorogée </w:t>
      </w:r>
      <w:r>
        <w:rPr>
          <w:rFonts w:ascii="Century Gothic" w:hAnsi="Century Gothic"/>
        </w:rPr>
        <w:t xml:space="preserve">au </w:t>
      </w:r>
      <w:r w:rsidR="00A83788">
        <w:rPr>
          <w:rFonts w:ascii="Century Gothic" w:hAnsi="Century Gothic"/>
        </w:rPr>
        <w:t xml:space="preserve">mercredi </w:t>
      </w:r>
      <w:r w:rsidR="00A83788" w:rsidRPr="00A83788">
        <w:rPr>
          <w:rFonts w:ascii="Century Gothic" w:hAnsi="Century Gothic"/>
          <w:b/>
        </w:rPr>
        <w:t>26 mai</w:t>
      </w:r>
      <w:r w:rsidRPr="00A83788">
        <w:rPr>
          <w:rFonts w:ascii="Century Gothic" w:hAnsi="Century Gothic"/>
          <w:b/>
        </w:rPr>
        <w:t xml:space="preserve"> </w:t>
      </w:r>
      <w:r w:rsidRPr="00FC428C">
        <w:rPr>
          <w:rFonts w:ascii="Century Gothic" w:hAnsi="Century Gothic"/>
          <w:b/>
        </w:rPr>
        <w:t>20</w:t>
      </w:r>
      <w:r>
        <w:rPr>
          <w:rFonts w:ascii="Century Gothic" w:hAnsi="Century Gothic"/>
          <w:b/>
        </w:rPr>
        <w:t>21</w:t>
      </w:r>
      <w:r w:rsidRPr="00FC428C">
        <w:rPr>
          <w:rFonts w:ascii="Century Gothic" w:hAnsi="Century Gothic"/>
          <w:b/>
        </w:rPr>
        <w:t xml:space="preserve"> à midi</w:t>
      </w:r>
      <w:r>
        <w:rPr>
          <w:rFonts w:ascii="Century Gothic" w:hAnsi="Century Gothic"/>
        </w:rPr>
        <w:t>.</w:t>
      </w:r>
    </w:p>
    <w:p w:rsidR="00352543" w:rsidRDefault="00352543" w:rsidP="00EA28D1">
      <w:pPr>
        <w:jc w:val="both"/>
        <w:rPr>
          <w:rFonts w:ascii="Century Gothic" w:hAnsi="Century Gothic"/>
        </w:rPr>
      </w:pPr>
    </w:p>
    <w:sectPr w:rsidR="00352543" w:rsidSect="00A5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4"/>
    <w:rsid w:val="00040496"/>
    <w:rsid w:val="00041CC4"/>
    <w:rsid w:val="00193DA8"/>
    <w:rsid w:val="001A087C"/>
    <w:rsid w:val="00352543"/>
    <w:rsid w:val="00507977"/>
    <w:rsid w:val="005808DD"/>
    <w:rsid w:val="005A28CE"/>
    <w:rsid w:val="00685CBA"/>
    <w:rsid w:val="00695B6C"/>
    <w:rsid w:val="00701E88"/>
    <w:rsid w:val="00827C8B"/>
    <w:rsid w:val="009154A7"/>
    <w:rsid w:val="00924476"/>
    <w:rsid w:val="00997036"/>
    <w:rsid w:val="00A42515"/>
    <w:rsid w:val="00A5348B"/>
    <w:rsid w:val="00A542CC"/>
    <w:rsid w:val="00A83788"/>
    <w:rsid w:val="00BE43BB"/>
    <w:rsid w:val="00BF5922"/>
    <w:rsid w:val="00C87E13"/>
    <w:rsid w:val="00D01AF4"/>
    <w:rsid w:val="00D27737"/>
    <w:rsid w:val="00D336A8"/>
    <w:rsid w:val="00DA5F94"/>
    <w:rsid w:val="00DC10DE"/>
    <w:rsid w:val="00E64F1F"/>
    <w:rsid w:val="00E73EA4"/>
    <w:rsid w:val="00EA28D1"/>
    <w:rsid w:val="00EB0146"/>
    <w:rsid w:val="00EC34E2"/>
    <w:rsid w:val="00F12BC1"/>
    <w:rsid w:val="00F710FA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B6DB-993E-46C4-B1D3-9AEED944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3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2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a.bouzidi</dc:creator>
  <cp:lastModifiedBy>Loubna BOULOUADNINE</cp:lastModifiedBy>
  <cp:revision>2</cp:revision>
  <dcterms:created xsi:type="dcterms:W3CDTF">2021-05-11T12:15:00Z</dcterms:created>
  <dcterms:modified xsi:type="dcterms:W3CDTF">2021-05-11T12:15:00Z</dcterms:modified>
</cp:coreProperties>
</file>