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48" w:type="dxa"/>
        <w:shd w:val="clear" w:color="auto" w:fill="D9D9D9"/>
        <w:tblLook w:val="01E0" w:firstRow="1" w:lastRow="1" w:firstColumn="1" w:lastColumn="1" w:noHBand="0" w:noVBand="0"/>
      </w:tblPr>
      <w:tblGrid>
        <w:gridCol w:w="8748"/>
      </w:tblGrid>
      <w:tr w:rsidR="00EC2285" w:rsidRPr="00B065D8" w14:paraId="5EE8D079" w14:textId="77777777" w:rsidTr="006A7D38">
        <w:tc>
          <w:tcPr>
            <w:tcW w:w="8748" w:type="dxa"/>
            <w:shd w:val="clear" w:color="auto" w:fill="D9D9D9"/>
          </w:tcPr>
          <w:p w14:paraId="5EE8D078" w14:textId="4EC6F190" w:rsidR="00EC2285" w:rsidRPr="00B065D8" w:rsidRDefault="00CE1E28" w:rsidP="007A1A9D">
            <w:pPr>
              <w:pStyle w:val="HEADERSONE"/>
              <w:jc w:val="left"/>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366196175"/>
            <w:bookmarkStart w:id="11" w:name="_Toc517167414"/>
            <w:bookmarkStart w:id="12" w:name="_Toc45805382"/>
            <w:r>
              <w:t>Formulaires de soumission de l’Offre Technique et de l’Offre Financière</w:t>
            </w:r>
            <w:bookmarkEnd w:id="0"/>
            <w:bookmarkEnd w:id="1"/>
            <w:bookmarkEnd w:id="2"/>
            <w:bookmarkEnd w:id="3"/>
            <w:bookmarkEnd w:id="4"/>
            <w:bookmarkEnd w:id="5"/>
            <w:bookmarkEnd w:id="6"/>
            <w:bookmarkEnd w:id="7"/>
            <w:bookmarkEnd w:id="8"/>
            <w:bookmarkEnd w:id="9"/>
            <w:bookmarkEnd w:id="10"/>
            <w:bookmarkEnd w:id="11"/>
            <w:bookmarkEnd w:id="12"/>
          </w:p>
        </w:tc>
      </w:tr>
      <w:tr w:rsidR="00EC2285" w:rsidRPr="00B065D8" w14:paraId="5EE8D07C" w14:textId="77777777" w:rsidTr="00EC2285">
        <w:tc>
          <w:tcPr>
            <w:tcW w:w="8748" w:type="dxa"/>
            <w:shd w:val="clear" w:color="auto" w:fill="auto"/>
          </w:tcPr>
          <w:p w14:paraId="5EE8D07A" w14:textId="77777777" w:rsidR="003F55E5" w:rsidRPr="00B065D8" w:rsidRDefault="003F55E5" w:rsidP="00174DE3">
            <w:pPr>
              <w:tabs>
                <w:tab w:val="left" w:pos="810"/>
              </w:tabs>
              <w:ind w:left="810" w:hanging="810"/>
              <w:jc w:val="both"/>
            </w:pPr>
          </w:p>
          <w:p w14:paraId="5EE8D07B" w14:textId="77777777" w:rsidR="003F55E5" w:rsidRPr="00B065D8" w:rsidRDefault="003F55E5" w:rsidP="00174DE3">
            <w:pPr>
              <w:tabs>
                <w:tab w:val="left" w:pos="810"/>
              </w:tabs>
              <w:ind w:left="810" w:hanging="810"/>
              <w:jc w:val="both"/>
            </w:pPr>
          </w:p>
        </w:tc>
      </w:tr>
    </w:tbl>
    <w:p w14:paraId="5EE8D07D" w14:textId="712B4FA9" w:rsidR="00CE740D" w:rsidRDefault="00CE740D" w:rsidP="009059FA">
      <w:pPr>
        <w:tabs>
          <w:tab w:val="num" w:pos="0"/>
        </w:tabs>
        <w:rPr>
          <w:b/>
        </w:rPr>
      </w:pPr>
    </w:p>
    <w:p w14:paraId="73D89488" w14:textId="77777777" w:rsidR="005F64DE" w:rsidRDefault="005F64DE" w:rsidP="00F32460">
      <w:pPr>
        <w:pStyle w:val="TM1"/>
        <w:rPr>
          <w:rStyle w:val="Lienhypertexte"/>
        </w:rPr>
      </w:pPr>
    </w:p>
    <w:p w14:paraId="56C723A9" w14:textId="77777777" w:rsidR="005F64DE" w:rsidRPr="001D2F16" w:rsidRDefault="005F64DE" w:rsidP="000B0CC9">
      <w:pPr>
        <w:pStyle w:val="TM1"/>
        <w:rPr>
          <w:rStyle w:val="Lienhypertexte"/>
          <w:color w:val="auto"/>
        </w:rPr>
      </w:pPr>
      <w:r>
        <w:rPr>
          <w:rStyle w:val="Lienhypertexte"/>
          <w:color w:val="auto"/>
        </w:rPr>
        <w:t>Formulaires de soumission de l’Offre Technique</w:t>
      </w:r>
    </w:p>
    <w:p w14:paraId="78E4B656" w14:textId="3F125EA0" w:rsidR="00D7612B" w:rsidRPr="001D2F16" w:rsidRDefault="007A1A9D" w:rsidP="00DB0D15">
      <w:pPr>
        <w:pStyle w:val="TM1"/>
        <w:rPr>
          <w:rStyle w:val="Lienhypertexte"/>
          <w:color w:val="auto"/>
        </w:rPr>
      </w:pPr>
      <w:hyperlink w:anchor="_Toc38913350" w:history="1">
        <w:r w:rsidR="00A45C4A" w:rsidRPr="00A45C4A">
          <w:rPr>
            <w:rStyle w:val="Lienhypertexte"/>
            <w:color w:val="auto"/>
          </w:rPr>
          <w:t>Lettre de soumission de l’Offre Technique</w:t>
        </w:r>
        <w:r w:rsidR="00D7612B" w:rsidRPr="008462AA">
          <w:rPr>
            <w:webHidden/>
          </w:rPr>
          <w:tab/>
        </w:r>
        <w:r w:rsidR="00A45C4A">
          <w:rPr>
            <w:webHidden/>
          </w:rPr>
          <w:t>64</w:t>
        </w:r>
      </w:hyperlink>
    </w:p>
    <w:p w14:paraId="7933FAFF" w14:textId="2700C50F" w:rsidR="00D7612B" w:rsidRPr="008462AA" w:rsidRDefault="007A1A9D" w:rsidP="004021C5">
      <w:pPr>
        <w:pStyle w:val="TM1"/>
      </w:pPr>
      <w:hyperlink w:anchor="_Toc38913350" w:history="1">
        <w:r w:rsidR="00EC4F21" w:rsidRPr="00EC4F21">
          <w:rPr>
            <w:rStyle w:val="Lienhypertexte"/>
            <w:color w:val="auto"/>
          </w:rPr>
          <w:t>Modèle de Garantie d’Offre (Garantie bancaire)</w:t>
        </w:r>
        <w:r w:rsidR="00D7612B" w:rsidRPr="008462AA">
          <w:rPr>
            <w:webHidden/>
          </w:rPr>
          <w:tab/>
        </w:r>
        <w:r w:rsidR="00EC4F21">
          <w:rPr>
            <w:webHidden/>
          </w:rPr>
          <w:t>66</w:t>
        </w:r>
      </w:hyperlink>
    </w:p>
    <w:p w14:paraId="5A310F48" w14:textId="23AE3D07" w:rsidR="00D7612B" w:rsidRPr="008462AA" w:rsidRDefault="007A1A9D" w:rsidP="002447DD">
      <w:pPr>
        <w:pStyle w:val="TM1"/>
        <w:rPr>
          <w:rFonts w:eastAsiaTheme="minorEastAsia" w:cstheme="minorBidi"/>
        </w:rPr>
      </w:pPr>
      <w:hyperlink w:anchor="_Toc38913352" w:history="1">
        <w:r w:rsidR="00D7612B" w:rsidRPr="001D2F16">
          <w:rPr>
            <w:rStyle w:val="Lienhypertexte"/>
            <w:color w:val="auto"/>
          </w:rPr>
          <w:t>BSF1</w:t>
        </w:r>
        <w:r w:rsidR="00D7612B" w:rsidRPr="008462AA">
          <w:rPr>
            <w:rFonts w:eastAsiaTheme="minorEastAsia" w:cstheme="minorBidi"/>
          </w:rPr>
          <w:tab/>
        </w:r>
        <w:r w:rsidR="00EC4F21" w:rsidRPr="00EC4F21">
          <w:rPr>
            <w:rStyle w:val="Lienhypertexte"/>
            <w:color w:val="auto"/>
          </w:rPr>
          <w:t>Formulaire d’informations sur le Soumissionnaire</w:t>
        </w:r>
        <w:r w:rsidR="00D7612B" w:rsidRPr="008462AA">
          <w:rPr>
            <w:webHidden/>
          </w:rPr>
          <w:tab/>
        </w:r>
        <w:r w:rsidR="00EC4F21">
          <w:rPr>
            <w:webHidden/>
          </w:rPr>
          <w:t>68</w:t>
        </w:r>
      </w:hyperlink>
    </w:p>
    <w:p w14:paraId="272426BB" w14:textId="0C0F12A8" w:rsidR="00D7612B" w:rsidRPr="008462AA" w:rsidRDefault="007A1A9D">
      <w:pPr>
        <w:pStyle w:val="TM1"/>
        <w:rPr>
          <w:rFonts w:eastAsiaTheme="minorEastAsia" w:cstheme="minorBidi"/>
        </w:rPr>
      </w:pPr>
      <w:hyperlink w:anchor="_Toc38913353" w:history="1">
        <w:r w:rsidR="00D7612B" w:rsidRPr="001D2F16">
          <w:rPr>
            <w:rStyle w:val="Lienhypertexte"/>
            <w:color w:val="auto"/>
          </w:rPr>
          <w:t>BSF2</w:t>
        </w:r>
        <w:r w:rsidR="00D7612B" w:rsidRPr="008462AA">
          <w:rPr>
            <w:rFonts w:eastAsiaTheme="minorEastAsia" w:cstheme="minorBidi"/>
          </w:rPr>
          <w:tab/>
        </w:r>
        <w:r w:rsidR="00EC4F21" w:rsidRPr="00EC4F21">
          <w:rPr>
            <w:rStyle w:val="Lienhypertexte"/>
            <w:color w:val="auto"/>
          </w:rPr>
          <w:t>Informations relatives aux membres de la Co-entreprise/Association</w:t>
        </w:r>
        <w:r w:rsidR="00D7612B" w:rsidRPr="008462AA">
          <w:rPr>
            <w:webHidden/>
          </w:rPr>
          <w:tab/>
        </w:r>
        <w:r w:rsidR="00EC4F21">
          <w:rPr>
            <w:webHidden/>
          </w:rPr>
          <w:t>69</w:t>
        </w:r>
      </w:hyperlink>
    </w:p>
    <w:p w14:paraId="30EEAB27" w14:textId="739B420D" w:rsidR="00D7612B" w:rsidRPr="008462AA" w:rsidRDefault="007A1A9D">
      <w:pPr>
        <w:pStyle w:val="TM1"/>
        <w:rPr>
          <w:noProof/>
        </w:rPr>
      </w:pPr>
      <w:hyperlink w:anchor="_Toc38913359" w:history="1">
        <w:r w:rsidR="00D7612B" w:rsidRPr="001D2F16">
          <w:rPr>
            <w:rStyle w:val="Lienhypertexte"/>
            <w:color w:val="auto"/>
          </w:rPr>
          <w:t>BSF3</w:t>
        </w:r>
        <w:r w:rsidR="00D7612B" w:rsidRPr="001D2F16">
          <w:rPr>
            <w:rStyle w:val="Lienhypertexte"/>
            <w:color w:val="auto"/>
          </w:rPr>
          <w:tab/>
        </w:r>
        <w:r w:rsidR="0009234D" w:rsidRPr="00093811">
          <w:rPr>
            <w:rStyle w:val="Lienhypertexte"/>
            <w:color w:val="auto"/>
            <w:sz w:val="18"/>
            <w:szCs w:val="18"/>
          </w:rPr>
          <w:t>Informations relatives à la Co-entreprise/Association/au Sous-traitant</w:t>
        </w:r>
        <w:r w:rsidR="00D7612B" w:rsidRPr="001D2F16">
          <w:rPr>
            <w:rStyle w:val="Lienhypertexte"/>
            <w:color w:val="auto"/>
          </w:rPr>
          <w:tab/>
        </w:r>
        <w:r w:rsidR="0009234D">
          <w:rPr>
            <w:rStyle w:val="Lienhypertexte"/>
            <w:webHidden/>
            <w:color w:val="auto"/>
          </w:rPr>
          <w:t>70</w:t>
        </w:r>
      </w:hyperlink>
    </w:p>
    <w:p w14:paraId="4F28BB21" w14:textId="061617D4" w:rsidR="00D7612B" w:rsidRPr="008462AA" w:rsidRDefault="007A1A9D">
      <w:pPr>
        <w:pStyle w:val="TM1"/>
        <w:rPr>
          <w:noProof/>
        </w:rPr>
      </w:pPr>
      <w:hyperlink w:anchor="_Toc38913359" w:history="1">
        <w:r w:rsidR="00D7612B" w:rsidRPr="001D2F16">
          <w:rPr>
            <w:rStyle w:val="Lienhypertexte"/>
            <w:color w:val="auto"/>
          </w:rPr>
          <w:t>BSF4</w:t>
        </w:r>
        <w:r w:rsidR="00D7612B" w:rsidRPr="001D2F16">
          <w:rPr>
            <w:rStyle w:val="Lienhypertexte"/>
            <w:color w:val="auto"/>
          </w:rPr>
          <w:tab/>
        </w:r>
        <w:r w:rsidR="00EA32BE" w:rsidRPr="00EA32BE">
          <w:rPr>
            <w:rStyle w:val="Lienhypertexte"/>
            <w:color w:val="auto"/>
          </w:rPr>
          <w:t>Formulaire de certification du respect des sanctions</w:t>
        </w:r>
        <w:r w:rsidR="00D7612B" w:rsidRPr="001D2F16">
          <w:rPr>
            <w:rStyle w:val="Lienhypertexte"/>
            <w:webHidden/>
            <w:color w:val="auto"/>
          </w:rPr>
          <w:tab/>
        </w:r>
        <w:r w:rsidR="00EA32BE">
          <w:rPr>
            <w:rStyle w:val="Lienhypertexte"/>
            <w:webHidden/>
            <w:color w:val="auto"/>
          </w:rPr>
          <w:t>71</w:t>
        </w:r>
      </w:hyperlink>
    </w:p>
    <w:p w14:paraId="689FB129" w14:textId="0CFA6CA6" w:rsidR="00D7612B" w:rsidRPr="008462AA" w:rsidRDefault="007A1A9D">
      <w:pPr>
        <w:pStyle w:val="TM1"/>
        <w:rPr>
          <w:rFonts w:eastAsiaTheme="minorEastAsia" w:cstheme="minorBidi"/>
        </w:rPr>
      </w:pPr>
      <w:hyperlink w:anchor="_Toc38913353" w:history="1">
        <w:r w:rsidR="00D7612B" w:rsidRPr="001D2F16">
          <w:rPr>
            <w:rStyle w:val="Lienhypertexte"/>
            <w:color w:val="auto"/>
          </w:rPr>
          <w:t>TECH-1</w:t>
        </w:r>
        <w:r w:rsidR="00D7612B" w:rsidRPr="008462AA">
          <w:rPr>
            <w:rFonts w:eastAsiaTheme="minorEastAsia" w:cstheme="minorBidi"/>
          </w:rPr>
          <w:tab/>
        </w:r>
        <w:r w:rsidR="005026F1" w:rsidRPr="005026F1">
          <w:rPr>
            <w:rFonts w:cstheme="minorBidi"/>
          </w:rPr>
          <w:t>Description de la méthode utilisée</w:t>
        </w:r>
        <w:r w:rsidR="00D7612B" w:rsidRPr="008462AA">
          <w:rPr>
            <w:webHidden/>
          </w:rPr>
          <w:tab/>
        </w:r>
        <w:r w:rsidR="005026F1">
          <w:rPr>
            <w:webHidden/>
          </w:rPr>
          <w:t>72</w:t>
        </w:r>
      </w:hyperlink>
    </w:p>
    <w:p w14:paraId="515C595F" w14:textId="7C8D401F" w:rsidR="00D7612B" w:rsidRPr="008462AA" w:rsidRDefault="007A1A9D">
      <w:pPr>
        <w:pStyle w:val="TM1"/>
        <w:rPr>
          <w:rFonts w:eastAsiaTheme="minorEastAsia" w:cstheme="minorBidi"/>
        </w:rPr>
      </w:pPr>
      <w:hyperlink w:anchor="_Toc38913353" w:history="1">
        <w:r w:rsidR="00D7612B" w:rsidRPr="001D2F16">
          <w:rPr>
            <w:rStyle w:val="Lienhypertexte"/>
            <w:color w:val="auto"/>
          </w:rPr>
          <w:t>TECH-2</w:t>
        </w:r>
        <w:r w:rsidR="00D7612B" w:rsidRPr="008462AA">
          <w:rPr>
            <w:rFonts w:eastAsiaTheme="minorEastAsia" w:cstheme="minorBidi"/>
          </w:rPr>
          <w:tab/>
        </w:r>
        <w:r w:rsidR="00B054C2" w:rsidRPr="00B054C2">
          <w:rPr>
            <w:rFonts w:cstheme="minorBidi"/>
          </w:rPr>
          <w:t>Personnel clé</w:t>
        </w:r>
        <w:r w:rsidR="00D7612B" w:rsidRPr="008462AA">
          <w:rPr>
            <w:webHidden/>
          </w:rPr>
          <w:tab/>
        </w:r>
        <w:r w:rsidR="00B054C2">
          <w:rPr>
            <w:webHidden/>
          </w:rPr>
          <w:t>73</w:t>
        </w:r>
      </w:hyperlink>
    </w:p>
    <w:p w14:paraId="5EDD656E" w14:textId="013D55DF" w:rsidR="00D7612B" w:rsidRPr="008462AA" w:rsidRDefault="007A1A9D">
      <w:pPr>
        <w:pStyle w:val="TM1"/>
        <w:rPr>
          <w:rFonts w:eastAsiaTheme="minorEastAsia"/>
        </w:rPr>
      </w:pPr>
      <w:hyperlink w:anchor="_Toc38913354" w:history="1">
        <w:r w:rsidR="00D7612B" w:rsidRPr="001D2F16">
          <w:rPr>
            <w:rStyle w:val="Lienhypertexte"/>
            <w:color w:val="auto"/>
          </w:rPr>
          <w:t>CON-1</w:t>
        </w:r>
        <w:r w:rsidR="00D7612B" w:rsidRPr="008462AA">
          <w:rPr>
            <w:rFonts w:eastAsiaTheme="minorEastAsia"/>
          </w:rPr>
          <w:tab/>
        </w:r>
        <w:r w:rsidR="006B1C08" w:rsidRPr="006B1C08">
          <w:t>Antécédents d'inexécution de contrats et de litiges</w:t>
        </w:r>
        <w:r w:rsidR="00D7612B" w:rsidRPr="008462AA">
          <w:rPr>
            <w:webHidden/>
          </w:rPr>
          <w:tab/>
        </w:r>
        <w:r w:rsidR="006B1C08">
          <w:rPr>
            <w:webHidden/>
          </w:rPr>
          <w:t>75</w:t>
        </w:r>
      </w:hyperlink>
    </w:p>
    <w:p w14:paraId="6E891795" w14:textId="64E804EF" w:rsidR="00D7612B" w:rsidRPr="008462AA" w:rsidRDefault="007A1A9D">
      <w:pPr>
        <w:pStyle w:val="TM1"/>
        <w:rPr>
          <w:rFonts w:eastAsiaTheme="minorEastAsia" w:cstheme="minorBidi"/>
        </w:rPr>
      </w:pPr>
      <w:hyperlink w:anchor="_Toc38913355" w:history="1">
        <w:r w:rsidR="00D7612B" w:rsidRPr="001D2F16">
          <w:rPr>
            <w:rStyle w:val="Lienhypertexte"/>
            <w:color w:val="auto"/>
          </w:rPr>
          <w:t>FIN-1</w:t>
        </w:r>
        <w:r w:rsidR="00D7612B" w:rsidRPr="008462AA">
          <w:rPr>
            <w:rFonts w:eastAsiaTheme="minorEastAsia" w:cstheme="minorBidi"/>
          </w:rPr>
          <w:tab/>
        </w:r>
        <w:r w:rsidR="006B1C08" w:rsidRPr="006B1C08">
          <w:rPr>
            <w:rStyle w:val="Lienhypertexte"/>
            <w:color w:val="auto"/>
          </w:rPr>
          <w:t>Situation financière</w:t>
        </w:r>
        <w:r w:rsidR="00D7612B" w:rsidRPr="008462AA">
          <w:rPr>
            <w:webHidden/>
          </w:rPr>
          <w:tab/>
        </w:r>
        <w:r w:rsidR="006B1C08">
          <w:rPr>
            <w:webHidden/>
          </w:rPr>
          <w:t>77</w:t>
        </w:r>
      </w:hyperlink>
    </w:p>
    <w:p w14:paraId="1C5A9B2E" w14:textId="2C258C0F" w:rsidR="00D7612B" w:rsidRPr="008462AA" w:rsidRDefault="007A1A9D">
      <w:pPr>
        <w:pStyle w:val="TM1"/>
        <w:rPr>
          <w:rFonts w:eastAsiaTheme="minorEastAsia" w:cstheme="minorBidi"/>
        </w:rPr>
      </w:pPr>
      <w:hyperlink w:anchor="_Toc38913356" w:history="1">
        <w:r w:rsidR="00D7612B" w:rsidRPr="001D2F16">
          <w:rPr>
            <w:rStyle w:val="Lienhypertexte"/>
            <w:color w:val="auto"/>
          </w:rPr>
          <w:t>FIN-2</w:t>
        </w:r>
        <w:r w:rsidR="00D7612B" w:rsidRPr="008462AA">
          <w:rPr>
            <w:rFonts w:eastAsiaTheme="minorEastAsia" w:cstheme="minorBidi"/>
          </w:rPr>
          <w:tab/>
        </w:r>
        <w:r w:rsidR="006B1C08" w:rsidRPr="006B1C08">
          <w:rPr>
            <w:rStyle w:val="Lienhypertexte"/>
            <w:color w:val="auto"/>
          </w:rPr>
          <w:t>Chiffre d’affaires annuel moyen</w:t>
        </w:r>
        <w:r w:rsidR="00D7612B" w:rsidRPr="008462AA">
          <w:rPr>
            <w:webHidden/>
          </w:rPr>
          <w:tab/>
        </w:r>
        <w:r w:rsidR="006B1C08">
          <w:rPr>
            <w:webHidden/>
          </w:rPr>
          <w:t>78</w:t>
        </w:r>
      </w:hyperlink>
    </w:p>
    <w:p w14:paraId="5AFFE47D" w14:textId="1BB0736F" w:rsidR="00D7612B" w:rsidRPr="008462AA" w:rsidRDefault="007A1A9D">
      <w:pPr>
        <w:pStyle w:val="TM1"/>
        <w:rPr>
          <w:rFonts w:eastAsiaTheme="minorEastAsia" w:cstheme="minorBidi"/>
        </w:rPr>
      </w:pPr>
      <w:hyperlink w:anchor="_Toc38913356" w:history="1">
        <w:r w:rsidR="00D7612B" w:rsidRPr="001D2F16">
          <w:rPr>
            <w:rStyle w:val="Lienhypertexte"/>
            <w:color w:val="auto"/>
          </w:rPr>
          <w:t>FIN-3</w:t>
        </w:r>
        <w:r w:rsidR="00D7612B" w:rsidRPr="008462AA">
          <w:rPr>
            <w:rFonts w:eastAsiaTheme="minorEastAsia" w:cstheme="minorBidi"/>
          </w:rPr>
          <w:tab/>
        </w:r>
        <w:r w:rsidR="002E291B" w:rsidRPr="002E291B">
          <w:rPr>
            <w:rStyle w:val="Lienhypertexte"/>
            <w:color w:val="auto"/>
          </w:rPr>
          <w:t>Ressources financières</w:t>
        </w:r>
        <w:r w:rsidR="00D7612B" w:rsidRPr="008462AA">
          <w:rPr>
            <w:webHidden/>
          </w:rPr>
          <w:tab/>
        </w:r>
        <w:r w:rsidR="002E291B">
          <w:rPr>
            <w:webHidden/>
          </w:rPr>
          <w:t>80</w:t>
        </w:r>
      </w:hyperlink>
    </w:p>
    <w:p w14:paraId="25ED72C4" w14:textId="361F6544" w:rsidR="00D7612B" w:rsidRPr="008462AA" w:rsidRDefault="007A1A9D">
      <w:pPr>
        <w:pStyle w:val="TM1"/>
        <w:rPr>
          <w:rFonts w:eastAsiaTheme="minorEastAsia" w:cstheme="minorBidi"/>
        </w:rPr>
      </w:pPr>
      <w:hyperlink w:anchor="_Toc38913356" w:history="1">
        <w:r w:rsidR="00D7612B" w:rsidRPr="001D2F16">
          <w:rPr>
            <w:rStyle w:val="Lienhypertexte"/>
            <w:color w:val="auto"/>
          </w:rPr>
          <w:t>FIN-4</w:t>
        </w:r>
        <w:r w:rsidR="00D7612B" w:rsidRPr="008462AA">
          <w:rPr>
            <w:rFonts w:eastAsiaTheme="minorEastAsia" w:cstheme="minorBidi"/>
          </w:rPr>
          <w:tab/>
        </w:r>
        <w:r w:rsidR="00155017" w:rsidRPr="00155017">
          <w:rPr>
            <w:rStyle w:val="Lienhypertexte"/>
            <w:color w:val="auto"/>
          </w:rPr>
          <w:t>Engagements contractuels actuels / Travaux en cours</w:t>
        </w:r>
        <w:r w:rsidR="00D7612B" w:rsidRPr="008462AA">
          <w:rPr>
            <w:webHidden/>
          </w:rPr>
          <w:tab/>
        </w:r>
        <w:r w:rsidR="00155017">
          <w:rPr>
            <w:webHidden/>
          </w:rPr>
          <w:t>81</w:t>
        </w:r>
      </w:hyperlink>
    </w:p>
    <w:p w14:paraId="21589D80" w14:textId="18C9C78D" w:rsidR="00D7612B" w:rsidRPr="008462AA" w:rsidRDefault="007A1A9D">
      <w:pPr>
        <w:pStyle w:val="TM1"/>
        <w:rPr>
          <w:rFonts w:eastAsiaTheme="minorEastAsia" w:cstheme="minorBidi"/>
        </w:rPr>
      </w:pPr>
      <w:hyperlink w:anchor="_Toc38913357" w:history="1">
        <w:r w:rsidR="00D7612B" w:rsidRPr="001D2F16">
          <w:rPr>
            <w:rStyle w:val="Lienhypertexte"/>
            <w:color w:val="auto"/>
          </w:rPr>
          <w:t>REF-1</w:t>
        </w:r>
        <w:r w:rsidR="00D7612B" w:rsidRPr="008462AA">
          <w:rPr>
            <w:rFonts w:eastAsiaTheme="minorEastAsia" w:cstheme="minorBidi"/>
          </w:rPr>
          <w:tab/>
        </w:r>
        <w:r w:rsidR="001F00B9" w:rsidRPr="001F00B9">
          <w:rPr>
            <w:rStyle w:val="Lienhypertexte"/>
            <w:color w:val="auto"/>
          </w:rPr>
          <w:t>Références des contrats financés par la MCC</w:t>
        </w:r>
        <w:r w:rsidR="00D7612B" w:rsidRPr="008462AA">
          <w:rPr>
            <w:webHidden/>
          </w:rPr>
          <w:tab/>
        </w:r>
        <w:r w:rsidR="001F00B9">
          <w:rPr>
            <w:webHidden/>
          </w:rPr>
          <w:t>82</w:t>
        </w:r>
      </w:hyperlink>
    </w:p>
    <w:p w14:paraId="5F9EF83D" w14:textId="52626D36" w:rsidR="00D7612B" w:rsidRPr="001D2F16" w:rsidRDefault="007A1A9D">
      <w:pPr>
        <w:pStyle w:val="TM1"/>
        <w:rPr>
          <w:rStyle w:val="Lienhypertexte"/>
          <w:color w:val="auto"/>
        </w:rPr>
      </w:pPr>
      <w:hyperlink w:anchor="_Toc38913358" w:history="1">
        <w:r w:rsidR="00D7612B" w:rsidRPr="001D2F16">
          <w:rPr>
            <w:rStyle w:val="Lienhypertexte"/>
            <w:color w:val="auto"/>
          </w:rPr>
          <w:t>REF-2</w:t>
        </w:r>
        <w:r w:rsidR="00D7612B" w:rsidRPr="008462AA">
          <w:rPr>
            <w:rFonts w:eastAsiaTheme="minorEastAsia" w:cstheme="minorBidi"/>
          </w:rPr>
          <w:tab/>
        </w:r>
        <w:r w:rsidR="00910784" w:rsidRPr="00910784">
          <w:rPr>
            <w:rStyle w:val="Lienhypertexte"/>
            <w:color w:val="auto"/>
          </w:rPr>
          <w:t xml:space="preserve">Références de Contrats </w:t>
        </w:r>
        <w:proofErr w:type="gramStart"/>
        <w:r w:rsidR="00910784" w:rsidRPr="00910784">
          <w:rPr>
            <w:rStyle w:val="Lienhypertexte"/>
            <w:color w:val="auto"/>
          </w:rPr>
          <w:t>non financés</w:t>
        </w:r>
        <w:proofErr w:type="gramEnd"/>
        <w:r w:rsidR="00910784" w:rsidRPr="00910784">
          <w:rPr>
            <w:rStyle w:val="Lienhypertexte"/>
            <w:color w:val="auto"/>
          </w:rPr>
          <w:t xml:space="preserve"> par la MCC</w:t>
        </w:r>
        <w:r w:rsidR="00D7612B" w:rsidRPr="008462AA">
          <w:rPr>
            <w:webHidden/>
          </w:rPr>
          <w:tab/>
        </w:r>
        <w:r w:rsidR="00910784">
          <w:rPr>
            <w:webHidden/>
          </w:rPr>
          <w:t>83</w:t>
        </w:r>
      </w:hyperlink>
    </w:p>
    <w:p w14:paraId="70A61399" w14:textId="77777777" w:rsidR="00D7612B" w:rsidRPr="008462AA" w:rsidRDefault="00D7612B" w:rsidP="00D7612B">
      <w:pPr>
        <w:tabs>
          <w:tab w:val="left" w:pos="806"/>
          <w:tab w:val="right" w:leader="dot" w:pos="9360"/>
        </w:tabs>
        <w:spacing w:before="120" w:after="120"/>
        <w:rPr>
          <w:rFonts w:eastAsiaTheme="minorEastAsia"/>
          <w:b/>
          <w:caps/>
        </w:rPr>
      </w:pPr>
    </w:p>
    <w:p w14:paraId="2E4AD3D0" w14:textId="5BA8EEDD" w:rsidR="00D7612B" w:rsidRPr="008462AA" w:rsidRDefault="002E02EB" w:rsidP="00F32460">
      <w:pPr>
        <w:pStyle w:val="TM1"/>
      </w:pPr>
      <w:r>
        <w:rPr>
          <w:rStyle w:val="Lienhypertexte"/>
          <w:color w:val="auto"/>
        </w:rPr>
        <w:t>L</w:t>
      </w:r>
      <w:r w:rsidR="00F33EEC" w:rsidRPr="00F33EEC">
        <w:rPr>
          <w:rStyle w:val="Lienhypertexte"/>
          <w:color w:val="auto"/>
        </w:rPr>
        <w:t xml:space="preserve">ETTRE DE SOUMISSION DE L’OFFRE </w:t>
      </w:r>
      <w:proofErr w:type="gramStart"/>
      <w:r w:rsidR="00F33EEC" w:rsidRPr="00F33EEC">
        <w:rPr>
          <w:rStyle w:val="Lienhypertexte"/>
          <w:color w:val="auto"/>
        </w:rPr>
        <w:t>FINANCIERE</w:t>
      </w:r>
      <w:r w:rsidR="00D7612B" w:rsidRPr="001D2F16">
        <w:rPr>
          <w:rStyle w:val="Lienhypertexte"/>
          <w:color w:val="auto"/>
        </w:rPr>
        <w:t>:</w:t>
      </w:r>
      <w:proofErr w:type="gramEnd"/>
    </w:p>
    <w:p w14:paraId="07AC9687" w14:textId="012DEBBF" w:rsidR="00D7612B" w:rsidRPr="008462AA" w:rsidRDefault="007A1A9D" w:rsidP="000B0CC9">
      <w:pPr>
        <w:pStyle w:val="TM1"/>
        <w:rPr>
          <w:rFonts w:eastAsiaTheme="minorEastAsia" w:cstheme="minorBidi"/>
        </w:rPr>
      </w:pPr>
      <w:hyperlink w:anchor="_Toc38913359" w:history="1">
        <w:r w:rsidR="0098291E" w:rsidRPr="0098291E">
          <w:rPr>
            <w:rStyle w:val="Lienhypertexte"/>
            <w:color w:val="auto"/>
          </w:rPr>
          <w:t>Lettre de soumission de l’Offre Financière</w:t>
        </w:r>
        <w:r w:rsidR="00D7612B" w:rsidRPr="008462AA">
          <w:rPr>
            <w:webHidden/>
          </w:rPr>
          <w:tab/>
        </w:r>
        <w:r w:rsidR="009C3513">
          <w:rPr>
            <w:webHidden/>
          </w:rPr>
          <w:t>84</w:t>
        </w:r>
      </w:hyperlink>
    </w:p>
    <w:p w14:paraId="031762DB" w14:textId="5E9E3391" w:rsidR="00D7612B" w:rsidRPr="008462AA" w:rsidRDefault="009C3513" w:rsidP="00DB0D15">
      <w:pPr>
        <w:pStyle w:val="TM1"/>
        <w:rPr>
          <w:rFonts w:eastAsiaTheme="minorEastAsia" w:cstheme="minorBidi"/>
        </w:rPr>
      </w:pPr>
      <w:r w:rsidRPr="009C3513">
        <w:rPr>
          <w:rStyle w:val="Lienhypertexte"/>
          <w:color w:val="auto"/>
        </w:rPr>
        <w:t>Annexe de l’Offre Financière</w:t>
      </w:r>
      <w:proofErr w:type="gramStart"/>
      <w:r w:rsidR="009655E9">
        <w:rPr>
          <w:rStyle w:val="Lienhypertexte"/>
          <w:color w:val="auto"/>
        </w:rPr>
        <w:t> </w:t>
      </w:r>
      <w:r w:rsidR="009655E9">
        <w:t>:</w:t>
      </w:r>
      <w:r w:rsidR="009655E9" w:rsidRPr="009655E9">
        <w:rPr>
          <w:rStyle w:val="Lienhypertexte"/>
          <w:color w:val="auto"/>
        </w:rPr>
        <w:t>Bordereau</w:t>
      </w:r>
      <w:proofErr w:type="gramEnd"/>
      <w:r w:rsidR="009655E9" w:rsidRPr="009655E9">
        <w:rPr>
          <w:rStyle w:val="Lienhypertexte"/>
          <w:color w:val="auto"/>
        </w:rPr>
        <w:t xml:space="preserve"> des prix</w:t>
      </w:r>
      <w:r w:rsidR="00D7612B" w:rsidRPr="001D2F16">
        <w:rPr>
          <w:rStyle w:val="Lienhypertexte"/>
          <w:color w:val="auto"/>
        </w:rPr>
        <w:t xml:space="preserve"> </w:t>
      </w:r>
      <w:hyperlink w:anchor="_Toc38913360" w:history="1">
        <w:r w:rsidR="00D7612B" w:rsidRPr="008462AA">
          <w:rPr>
            <w:webHidden/>
          </w:rPr>
          <w:tab/>
        </w:r>
        <w:r>
          <w:rPr>
            <w:webHidden/>
          </w:rPr>
          <w:t>88</w:t>
        </w:r>
      </w:hyperlink>
    </w:p>
    <w:p w14:paraId="7DB1AD77" w14:textId="77777777" w:rsidR="00CE740D" w:rsidRPr="00CE740D" w:rsidRDefault="00CE740D" w:rsidP="00CE740D"/>
    <w:p w14:paraId="7B4511C1" w14:textId="77777777" w:rsidR="00CE740D" w:rsidRPr="00CE740D" w:rsidRDefault="00CE740D" w:rsidP="00CE740D"/>
    <w:p w14:paraId="27FDABEE" w14:textId="77777777" w:rsidR="00CE740D" w:rsidRPr="00CE740D" w:rsidRDefault="00CE740D" w:rsidP="00CE740D"/>
    <w:p w14:paraId="7047C353" w14:textId="77777777" w:rsidR="00CE740D" w:rsidRPr="00CE740D" w:rsidRDefault="00CE740D" w:rsidP="00CE740D"/>
    <w:p w14:paraId="259BF657" w14:textId="0C1D4170" w:rsidR="00CE740D" w:rsidRDefault="00CE740D" w:rsidP="00CE740D"/>
    <w:p w14:paraId="596429F2" w14:textId="2DCF24D3" w:rsidR="00CE740D" w:rsidRDefault="00CE740D" w:rsidP="00DB348F">
      <w:pPr>
        <w:tabs>
          <w:tab w:val="left" w:pos="5904"/>
        </w:tabs>
      </w:pPr>
      <w:r>
        <w:tab/>
      </w:r>
    </w:p>
    <w:p w14:paraId="01F2F85D" w14:textId="612EB6EA" w:rsidR="00CE740D" w:rsidRDefault="00CE740D" w:rsidP="00CE740D"/>
    <w:p w14:paraId="582C1284" w14:textId="77777777" w:rsidR="00637E4F" w:rsidRPr="00DB348F" w:rsidRDefault="00637E4F" w:rsidP="00DB348F">
      <w:pPr>
        <w:sectPr w:rsidR="00637E4F" w:rsidRPr="00DB348F">
          <w:pgSz w:w="12240" w:h="15840"/>
          <w:pgMar w:top="1440" w:right="1800" w:bottom="1440" w:left="1800" w:header="720" w:footer="720" w:gutter="0"/>
          <w:cols w:space="720"/>
          <w:docGrid w:linePitch="360"/>
        </w:sectPr>
      </w:pPr>
    </w:p>
    <w:p w14:paraId="7D78D11E" w14:textId="77777777" w:rsidR="00CE1E28" w:rsidRPr="00742E8D" w:rsidRDefault="00CE1E28" w:rsidP="00CE1E28">
      <w:pPr>
        <w:pStyle w:val="HeadingThree"/>
        <w:outlineLvl w:val="1"/>
      </w:pPr>
      <w:bookmarkStart w:id="13" w:name="_Toc191882775"/>
      <w:bookmarkStart w:id="14" w:name="_Toc192129741"/>
      <w:bookmarkStart w:id="15" w:name="_Toc193002169"/>
      <w:bookmarkStart w:id="16" w:name="_Toc193002309"/>
      <w:bookmarkStart w:id="17" w:name="_Toc198097369"/>
      <w:bookmarkStart w:id="18" w:name="_Toc202785770"/>
      <w:bookmarkStart w:id="19" w:name="_Toc202787322"/>
      <w:bookmarkStart w:id="20" w:name="_Toc202841167"/>
      <w:bookmarkStart w:id="21" w:name="_Toc433025037"/>
      <w:bookmarkStart w:id="22" w:name="_Toc433025324"/>
      <w:bookmarkStart w:id="23" w:name="_Toc434846231"/>
      <w:bookmarkStart w:id="24" w:name="_Toc488844617"/>
      <w:bookmarkStart w:id="25" w:name="_Toc495664875"/>
      <w:bookmarkStart w:id="26" w:name="_Toc495667295"/>
      <w:bookmarkStart w:id="27" w:name="_Toc517167415"/>
      <w:bookmarkStart w:id="28" w:name="_Toc45805383"/>
      <w:bookmarkStart w:id="29" w:name="_Ref201633508"/>
      <w:bookmarkStart w:id="30" w:name="_Toc202353396"/>
      <w:bookmarkStart w:id="31" w:name="_Toc463531758"/>
      <w:bookmarkStart w:id="32" w:name="_Toc464136352"/>
      <w:bookmarkStart w:id="33" w:name="_Toc464136483"/>
      <w:bookmarkStart w:id="34" w:name="_Toc464139693"/>
      <w:bookmarkStart w:id="35" w:name="_Toc489012977"/>
      <w:bookmarkStart w:id="36" w:name="_Toc366196176"/>
      <w:r>
        <w:lastRenderedPageBreak/>
        <w:t>Lettre de soumission de l’Offre Technique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14967B3" w14:textId="77777777" w:rsidR="00270301" w:rsidRDefault="00270301" w:rsidP="00CE1E28">
      <w:pPr>
        <w:tabs>
          <w:tab w:val="right" w:pos="9000"/>
        </w:tabs>
        <w:jc w:val="both"/>
      </w:pPr>
    </w:p>
    <w:p w14:paraId="1EFB771E" w14:textId="77777777" w:rsidR="00CE1E28" w:rsidRPr="00656EF1" w:rsidRDefault="00CE1E28" w:rsidP="00CE1E28">
      <w:pPr>
        <w:tabs>
          <w:tab w:val="right" w:pos="9000"/>
        </w:tabs>
        <w:jc w:val="both"/>
      </w:pPr>
      <w:r>
        <w:t>Appel d’Offres no</w:t>
      </w:r>
      <w:proofErr w:type="gramStart"/>
      <w:r>
        <w:t>.:</w:t>
      </w:r>
      <w:proofErr w:type="gramEnd"/>
      <w:r>
        <w:t xml:space="preserve"> _________________________________________</w:t>
      </w:r>
    </w:p>
    <w:p w14:paraId="30158042" w14:textId="77777777" w:rsidR="00CE1E28" w:rsidRPr="007241BF" w:rsidRDefault="00CE1E28" w:rsidP="00CE1E28">
      <w:pPr>
        <w:autoSpaceDE w:val="0"/>
        <w:autoSpaceDN w:val="0"/>
        <w:adjustRightInd w:val="0"/>
        <w:jc w:val="both"/>
        <w:rPr>
          <w:color w:val="000000"/>
        </w:rPr>
      </w:pPr>
    </w:p>
    <w:p w14:paraId="43E62CF5" w14:textId="77777777" w:rsidR="00CE1E28" w:rsidRPr="007241BF" w:rsidRDefault="00CE1E28" w:rsidP="00CE1E28">
      <w:pPr>
        <w:autoSpaceDE w:val="0"/>
        <w:autoSpaceDN w:val="0"/>
        <w:adjustRightInd w:val="0"/>
        <w:jc w:val="both"/>
        <w:rPr>
          <w:color w:val="000000"/>
        </w:rPr>
      </w:pPr>
      <w:r>
        <w:rPr>
          <w:color w:val="000000"/>
        </w:rPr>
        <w:t>Nom du marché : ____________________________________________</w:t>
      </w:r>
    </w:p>
    <w:p w14:paraId="705789B1" w14:textId="77777777" w:rsidR="00CE1E28" w:rsidRPr="0063164A" w:rsidRDefault="00CE1E28" w:rsidP="00CE1E28">
      <w:pPr>
        <w:autoSpaceDE w:val="0"/>
        <w:autoSpaceDN w:val="0"/>
        <w:adjustRightInd w:val="0"/>
        <w:jc w:val="both"/>
        <w:rPr>
          <w:color w:val="000000"/>
        </w:rPr>
      </w:pPr>
    </w:p>
    <w:p w14:paraId="694A5192" w14:textId="77777777" w:rsidR="00CE1E28" w:rsidRPr="00B405AD" w:rsidRDefault="00CE1E28" w:rsidP="00CE1E28">
      <w:pPr>
        <w:jc w:val="right"/>
        <w:rPr>
          <w:b/>
        </w:rPr>
      </w:pPr>
      <w:r>
        <w:rPr>
          <w:b/>
        </w:rPr>
        <w:t xml:space="preserve"> [Lieu, Date]</w:t>
      </w:r>
    </w:p>
    <w:p w14:paraId="63283B0F" w14:textId="5754C68B" w:rsidR="00CE1E28" w:rsidRPr="00742E8D" w:rsidRDefault="00CE1E28" w:rsidP="00CE1E28">
      <w:pPr>
        <w:pStyle w:val="Text"/>
        <w:ind w:left="720" w:hanging="720"/>
        <w:jc w:val="left"/>
      </w:pPr>
      <w:r>
        <w:t xml:space="preserve">À l’attention </w:t>
      </w:r>
      <w:proofErr w:type="gramStart"/>
      <w:r>
        <w:t>de:</w:t>
      </w:r>
      <w:proofErr w:type="gramEnd"/>
      <w:r>
        <w:tab/>
        <w:t xml:space="preserve">Monsieur </w:t>
      </w:r>
      <w:r w:rsidR="0008215B">
        <w:t xml:space="preserve">le </w:t>
      </w:r>
      <w:r>
        <w:t xml:space="preserve">Directeur du service de passation des marchés de </w:t>
      </w:r>
      <w:r w:rsidR="0008215B">
        <w:t>l’Agence MCA-Morocco</w:t>
      </w:r>
    </w:p>
    <w:p w14:paraId="196E934E" w14:textId="77777777" w:rsidR="00CE1E28" w:rsidRPr="00742E8D" w:rsidRDefault="00CE1E28" w:rsidP="00CE1E28">
      <w:pPr>
        <w:pStyle w:val="Text"/>
        <w:ind w:left="720" w:hanging="720"/>
      </w:pPr>
      <w:proofErr w:type="gramStart"/>
      <w:r>
        <w:t>Adresse:</w:t>
      </w:r>
      <w:proofErr w:type="gramEnd"/>
    </w:p>
    <w:p w14:paraId="4215DD8B" w14:textId="77777777" w:rsidR="00CE1E28" w:rsidRPr="00742E8D" w:rsidRDefault="00CE1E28" w:rsidP="00CE1E28">
      <w:pPr>
        <w:pStyle w:val="Text"/>
      </w:pPr>
      <w:r>
        <w:t xml:space="preserve">Adresse </w:t>
      </w:r>
      <w:proofErr w:type="gramStart"/>
      <w:r>
        <w:t>électronique:</w:t>
      </w:r>
      <w:proofErr w:type="gramEnd"/>
      <w:r>
        <w:t xml:space="preserve"> </w:t>
      </w:r>
    </w:p>
    <w:p w14:paraId="5BE0FEE7" w14:textId="77777777" w:rsidR="00CE1E28" w:rsidRPr="00742E8D" w:rsidRDefault="00CE1E28" w:rsidP="00CE1E28">
      <w:pPr>
        <w:pStyle w:val="Text"/>
      </w:pPr>
      <w:r>
        <w:t>Messieurs,</w:t>
      </w:r>
    </w:p>
    <w:p w14:paraId="74D47EFB" w14:textId="77777777" w:rsidR="00DB0D15" w:rsidRDefault="00CE1E28" w:rsidP="00DB0D15">
      <w:pPr>
        <w:pStyle w:val="Text"/>
        <w:jc w:val="left"/>
        <w:rPr>
          <w:b/>
          <w:bCs/>
        </w:rPr>
      </w:pPr>
      <w:proofErr w:type="gramStart"/>
      <w:r>
        <w:rPr>
          <w:b/>
          <w:bCs/>
        </w:rPr>
        <w:t>Re:</w:t>
      </w:r>
      <w:proofErr w:type="gramEnd"/>
      <w:r>
        <w:rPr>
          <w:b/>
          <w:bCs/>
        </w:rPr>
        <w:t xml:space="preserve"> </w:t>
      </w:r>
      <w:r w:rsidR="0008215B" w:rsidRPr="002447DD">
        <w:rPr>
          <w:b/>
          <w:bCs/>
        </w:rPr>
        <w:t xml:space="preserve">Sélection d’un cabinet de consultants pour le Renforcement des capacités des ressources humaines mobilisées dans le programme d’alphabétisation fonctionnelle en lien avec l’opération de </w:t>
      </w:r>
      <w:proofErr w:type="spellStart"/>
      <w:r w:rsidR="0008215B" w:rsidRPr="002447DD">
        <w:rPr>
          <w:b/>
          <w:bCs/>
        </w:rPr>
        <w:t>melkisation</w:t>
      </w:r>
      <w:proofErr w:type="spellEnd"/>
      <w:r w:rsidR="0008215B" w:rsidRPr="002447DD">
        <w:rPr>
          <w:b/>
          <w:bCs/>
        </w:rPr>
        <w:t xml:space="preserve"> des terres collectives situées dans les périmètres d’irrigation du Gharb et du Haouz</w:t>
      </w:r>
    </w:p>
    <w:p w14:paraId="619FC2DA" w14:textId="68754C69" w:rsidR="00CE1E28" w:rsidRDefault="00CE1E28" w:rsidP="00DB0D15">
      <w:pPr>
        <w:pStyle w:val="Text"/>
        <w:jc w:val="left"/>
        <w:rPr>
          <w:b/>
          <w:bCs/>
        </w:rPr>
      </w:pPr>
      <w:r>
        <w:rPr>
          <w:b/>
          <w:bCs/>
          <w:iCs/>
        </w:rPr>
        <w:br/>
      </w:r>
      <w:r>
        <w:rPr>
          <w:b/>
          <w:bCs/>
        </w:rPr>
        <w:t xml:space="preserve">Réf du Dossier d’Appel </w:t>
      </w:r>
      <w:proofErr w:type="gramStart"/>
      <w:r>
        <w:rPr>
          <w:b/>
          <w:bCs/>
        </w:rPr>
        <w:t>d’Offres:</w:t>
      </w:r>
      <w:proofErr w:type="gramEnd"/>
      <w:r>
        <w:rPr>
          <w:b/>
          <w:bCs/>
        </w:rPr>
        <w:t xml:space="preserve"> </w:t>
      </w:r>
      <w:r w:rsidR="0008215B" w:rsidRPr="00DE7F87">
        <w:rPr>
          <w:b/>
          <w:bCs/>
        </w:rPr>
        <w:t>D</w:t>
      </w:r>
      <w:r w:rsidR="00CD1334" w:rsidRPr="00DE7F87">
        <w:rPr>
          <w:b/>
          <w:bCs/>
        </w:rPr>
        <w:t>AO</w:t>
      </w:r>
      <w:r w:rsidR="0008215B" w:rsidRPr="00DE7F87">
        <w:rPr>
          <w:b/>
          <w:bCs/>
        </w:rPr>
        <w:t>/CB</w:t>
      </w:r>
      <w:r w:rsidR="0008215B" w:rsidRPr="00CD1334">
        <w:rPr>
          <w:b/>
          <w:bCs/>
        </w:rPr>
        <w:t>/MCA</w:t>
      </w:r>
      <w:r w:rsidR="0008215B" w:rsidRPr="002447DD">
        <w:rPr>
          <w:b/>
          <w:bCs/>
        </w:rPr>
        <w:t>-M/LR11/Compact</w:t>
      </w:r>
    </w:p>
    <w:p w14:paraId="1984EE83" w14:textId="77777777" w:rsidR="00DB0D15" w:rsidRPr="00742E8D" w:rsidRDefault="00DB0D15" w:rsidP="002447DD">
      <w:pPr>
        <w:pStyle w:val="Text"/>
        <w:jc w:val="left"/>
        <w:rPr>
          <w:b/>
          <w:bCs/>
          <w:iCs/>
        </w:rPr>
      </w:pPr>
    </w:p>
    <w:p w14:paraId="4903045B" w14:textId="77777777" w:rsidR="00CE1E28" w:rsidRPr="00742E8D" w:rsidRDefault="00CE1E28" w:rsidP="00CE1E28">
      <w:pPr>
        <w:pStyle w:val="Text"/>
        <w:ind w:firstLine="720"/>
      </w:pPr>
      <w:r>
        <w:t>Nous soussignés, soumettons notre Offre Technique pour l’Offre susmentionnée conformément au Dossier d’Appel d’Offres</w:t>
      </w:r>
      <w:r>
        <w:rPr>
          <w:b/>
          <w:bCs/>
        </w:rPr>
        <w:t xml:space="preserve"> [insérer le titre]</w:t>
      </w:r>
      <w:r>
        <w:t xml:space="preserve"> du </w:t>
      </w:r>
      <w:r>
        <w:rPr>
          <w:b/>
          <w:bCs/>
        </w:rPr>
        <w:t>[insérer la date]</w:t>
      </w:r>
      <w:r>
        <w:t>.</w:t>
      </w:r>
    </w:p>
    <w:p w14:paraId="13CAE4C3" w14:textId="01242D04" w:rsidR="00CE1E28" w:rsidRPr="00742E8D" w:rsidRDefault="00CE1E28" w:rsidP="00CE1E28">
      <w:pPr>
        <w:pStyle w:val="Text"/>
        <w:ind w:firstLine="720"/>
      </w:pPr>
      <w:r>
        <w:t>Nous soumettons par les présentes notre Offre dans une enveloppe/colis séparé(e) portant clairement la mention « Offre Technique ». Nous soumettons notre Offre Financière dans une enveloppe/colis séparé(e) portant clairement la mention « Offre Financière ». Notre soumettons notre Offre Technique et notre Offre Financière simultanément placées dans une plus grande enveloppe/colis.</w:t>
      </w:r>
    </w:p>
    <w:p w14:paraId="69B6CE2D" w14:textId="77777777" w:rsidR="00CE1E28" w:rsidRPr="00742E8D" w:rsidRDefault="00CE1E28" w:rsidP="00CE1E28">
      <w:pPr>
        <w:pStyle w:val="Text"/>
        <w:ind w:firstLine="720"/>
      </w:pPr>
      <w:r>
        <w:t>Nous déclarons par les présentes que toutes les informations et déclarations figurant dans l’Offre Technique sont exactes et acceptons que toute fausse déclaration contenue dans ladite Offre puisse entraîner notre disqualification.</w:t>
      </w:r>
    </w:p>
    <w:p w14:paraId="25107D2D" w14:textId="77777777" w:rsidR="00CE1E28" w:rsidRPr="00742E8D" w:rsidRDefault="00CE1E28" w:rsidP="00CE1E28">
      <w:pPr>
        <w:pStyle w:val="Text"/>
        <w:ind w:firstLine="720"/>
      </w:pPr>
      <w:r>
        <w:t>Si le Contrat est adjugé pendant la période initiale de validité de l’Offre Technique, nous nous engageons à exécuter le Contrat sur la base du personnel professionnel désigné dans notre Offre.</w:t>
      </w:r>
    </w:p>
    <w:p w14:paraId="049EDF40" w14:textId="77777777" w:rsidR="00CE1E28" w:rsidRPr="00742E8D" w:rsidRDefault="00CE1E28" w:rsidP="00CE1E28">
      <w:pPr>
        <w:pStyle w:val="Text"/>
        <w:ind w:firstLine="720"/>
      </w:pPr>
      <w:r>
        <w:t>Nous respectons les dispositions de la Clause 5 des IS du Dossier d’Appel d’Offres, le cas échéant.</w:t>
      </w:r>
    </w:p>
    <w:p w14:paraId="5DE73AB1" w14:textId="77777777" w:rsidR="00CE1E28" w:rsidRPr="00742E8D" w:rsidRDefault="00CE1E28" w:rsidP="00CE1E28">
      <w:pPr>
        <w:pStyle w:val="Text"/>
        <w:ind w:firstLine="720"/>
      </w:pPr>
      <w:r>
        <w:t xml:space="preserve">Tous les Sous-traitants et fournisseurs éventuels respecteront les </w:t>
      </w:r>
      <w:proofErr w:type="gramStart"/>
      <w:r>
        <w:t>dispositions  de</w:t>
      </w:r>
      <w:proofErr w:type="gramEnd"/>
      <w:r>
        <w:t xml:space="preserve"> la Clause 5 des IS du Dossier d’Appel d’Offres, le cas échéant.</w:t>
      </w:r>
    </w:p>
    <w:p w14:paraId="0AC38B18" w14:textId="40CCF651" w:rsidR="00CE1E28" w:rsidRPr="00742E8D" w:rsidRDefault="00CE1E28" w:rsidP="00CE1E28">
      <w:pPr>
        <w:pStyle w:val="Text"/>
        <w:ind w:firstLine="720"/>
      </w:pPr>
      <w:r>
        <w:t>Nous ne participons pas en tant que Soumissionnaire ou Sous-traitant à plus d’une Offre dans le cadre du présent processus d’Appel d’Offres.</w:t>
      </w:r>
    </w:p>
    <w:p w14:paraId="0ABBD5B0" w14:textId="77777777" w:rsidR="00CE1E28" w:rsidRPr="00742E8D" w:rsidRDefault="00CE1E28" w:rsidP="00CE1E28">
      <w:pPr>
        <w:pStyle w:val="Text"/>
        <w:ind w:firstLine="720"/>
      </w:pPr>
      <w:r>
        <w:t>Notre Offre Technique a pour nous force obligatoire.</w:t>
      </w:r>
    </w:p>
    <w:p w14:paraId="63017CBA" w14:textId="797B4645" w:rsidR="00CE1E28" w:rsidRDefault="00CE1E28" w:rsidP="00CE1E28">
      <w:pPr>
        <w:pStyle w:val="Text"/>
        <w:ind w:firstLine="720"/>
      </w:pPr>
      <w:r>
        <w:lastRenderedPageBreak/>
        <w:t>Il est entendu que vous n’êtes pas tenus d’accepter une quelconque Offre Technique que vous recevez.</w:t>
      </w:r>
    </w:p>
    <w:p w14:paraId="23D008CA" w14:textId="77777777" w:rsidR="00E92142" w:rsidRPr="00400E2D" w:rsidRDefault="00E92142" w:rsidP="00E92142">
      <w:pPr>
        <w:pStyle w:val="Text"/>
        <w:ind w:firstLine="720"/>
      </w:pPr>
      <w:r>
        <w:t>Nous reconnaissons que notre signature numérique/numérisée est valide et juridiquement contraignante.</w:t>
      </w:r>
    </w:p>
    <w:p w14:paraId="0943CCC4" w14:textId="77777777" w:rsidR="00E92142" w:rsidRPr="00742E8D" w:rsidRDefault="00E92142" w:rsidP="00CE1E28">
      <w:pPr>
        <w:pStyle w:val="Text"/>
        <w:ind w:firstLine="720"/>
      </w:pPr>
    </w:p>
    <w:p w14:paraId="4B1AE9D3" w14:textId="77777777" w:rsidR="00CE1E28" w:rsidRPr="00742E8D" w:rsidRDefault="00CE1E28" w:rsidP="00CE1E28">
      <w:pPr>
        <w:pStyle w:val="Text"/>
      </w:pPr>
    </w:p>
    <w:p w14:paraId="62891FF6" w14:textId="77777777" w:rsidR="00CE1E28" w:rsidRPr="00742E8D" w:rsidRDefault="00CE1E28" w:rsidP="00CE1E28">
      <w:pPr>
        <w:pStyle w:val="Text"/>
      </w:pPr>
      <w:r>
        <w:t>Veuillez agréer, Madame/Monsieur l’assurance de ma considération distinguée,</w:t>
      </w:r>
    </w:p>
    <w:tbl>
      <w:tblPr>
        <w:tblW w:w="0" w:type="auto"/>
        <w:tblInd w:w="18" w:type="dxa"/>
        <w:tblLayout w:type="fixed"/>
        <w:tblLook w:val="0000" w:firstRow="0" w:lastRow="0" w:firstColumn="0" w:lastColumn="0" w:noHBand="0" w:noVBand="0"/>
      </w:tblPr>
      <w:tblGrid>
        <w:gridCol w:w="3240"/>
        <w:gridCol w:w="5175"/>
      </w:tblGrid>
      <w:tr w:rsidR="00CE1E28" w:rsidRPr="00742E8D" w14:paraId="059595C2" w14:textId="77777777" w:rsidTr="00270301">
        <w:tc>
          <w:tcPr>
            <w:tcW w:w="3240" w:type="dxa"/>
            <w:tcBorders>
              <w:top w:val="nil"/>
              <w:left w:val="nil"/>
              <w:bottom w:val="nil"/>
              <w:right w:val="nil"/>
            </w:tcBorders>
          </w:tcPr>
          <w:p w14:paraId="419C182E" w14:textId="77777777" w:rsidR="00CE1E28" w:rsidRPr="00742E8D" w:rsidRDefault="00CE1E28" w:rsidP="00270301">
            <w:pPr>
              <w:pStyle w:val="Text"/>
              <w:rPr>
                <w:b/>
              </w:rPr>
            </w:pPr>
            <w:r>
              <w:rPr>
                <w:b/>
              </w:rPr>
              <w:t>[Signataire autorisé]</w:t>
            </w:r>
          </w:p>
        </w:tc>
        <w:tc>
          <w:tcPr>
            <w:tcW w:w="5175" w:type="dxa"/>
            <w:tcBorders>
              <w:top w:val="nil"/>
              <w:left w:val="nil"/>
              <w:bottom w:val="nil"/>
              <w:right w:val="nil"/>
            </w:tcBorders>
          </w:tcPr>
          <w:p w14:paraId="1C586133" w14:textId="77777777" w:rsidR="00CE1E28" w:rsidRPr="00742E8D" w:rsidRDefault="00CE1E28" w:rsidP="00270301">
            <w:pPr>
              <w:pStyle w:val="Text"/>
            </w:pPr>
          </w:p>
        </w:tc>
      </w:tr>
      <w:tr w:rsidR="00CE1E28" w:rsidRPr="00742E8D" w14:paraId="4B500EA6" w14:textId="77777777" w:rsidTr="00270301">
        <w:tc>
          <w:tcPr>
            <w:tcW w:w="3240" w:type="dxa"/>
            <w:tcBorders>
              <w:top w:val="nil"/>
              <w:left w:val="nil"/>
              <w:bottom w:val="nil"/>
              <w:right w:val="nil"/>
            </w:tcBorders>
          </w:tcPr>
          <w:p w14:paraId="569ED7BE" w14:textId="77777777" w:rsidR="00CE1E28" w:rsidRPr="007241BF" w:rsidRDefault="00CE1E28" w:rsidP="00270301">
            <w:pPr>
              <w:pStyle w:val="Text"/>
              <w:rPr>
                <w:b/>
              </w:rPr>
            </w:pPr>
            <w:r>
              <w:rPr>
                <w:b/>
              </w:rPr>
              <w:t>[Nom et fonction du Signataire]</w:t>
            </w:r>
          </w:p>
        </w:tc>
        <w:tc>
          <w:tcPr>
            <w:tcW w:w="5175" w:type="dxa"/>
            <w:tcBorders>
              <w:top w:val="nil"/>
              <w:left w:val="nil"/>
              <w:bottom w:val="nil"/>
              <w:right w:val="nil"/>
            </w:tcBorders>
          </w:tcPr>
          <w:p w14:paraId="26C76A91" w14:textId="77777777" w:rsidR="00CE1E28" w:rsidRPr="007241BF" w:rsidRDefault="00CE1E28" w:rsidP="00270301">
            <w:pPr>
              <w:pStyle w:val="Text"/>
            </w:pPr>
          </w:p>
        </w:tc>
      </w:tr>
      <w:tr w:rsidR="00CE1E28" w:rsidRPr="00742E8D" w14:paraId="44D3E6E3" w14:textId="77777777" w:rsidTr="00270301">
        <w:tc>
          <w:tcPr>
            <w:tcW w:w="3240" w:type="dxa"/>
            <w:tcBorders>
              <w:top w:val="nil"/>
              <w:left w:val="nil"/>
              <w:bottom w:val="nil"/>
              <w:right w:val="nil"/>
            </w:tcBorders>
          </w:tcPr>
          <w:p w14:paraId="594EC534" w14:textId="77777777" w:rsidR="00CE1E28" w:rsidRPr="007241BF" w:rsidRDefault="00CE1E28" w:rsidP="00270301">
            <w:pPr>
              <w:pStyle w:val="Text"/>
              <w:rPr>
                <w:b/>
              </w:rPr>
            </w:pPr>
            <w:r>
              <w:rPr>
                <w:b/>
              </w:rPr>
              <w:t>[Nom du Soumissionnaire]</w:t>
            </w:r>
          </w:p>
        </w:tc>
        <w:tc>
          <w:tcPr>
            <w:tcW w:w="5175" w:type="dxa"/>
            <w:tcBorders>
              <w:top w:val="nil"/>
              <w:left w:val="nil"/>
              <w:bottom w:val="nil"/>
              <w:right w:val="nil"/>
            </w:tcBorders>
          </w:tcPr>
          <w:p w14:paraId="3DF03FFF" w14:textId="77777777" w:rsidR="00CE1E28" w:rsidRPr="007241BF" w:rsidRDefault="00CE1E28" w:rsidP="00270301">
            <w:pPr>
              <w:pStyle w:val="Text"/>
            </w:pPr>
          </w:p>
        </w:tc>
      </w:tr>
      <w:tr w:rsidR="00CE1E28" w:rsidRPr="00742E8D" w14:paraId="0001AAEC" w14:textId="77777777" w:rsidTr="00270301">
        <w:tc>
          <w:tcPr>
            <w:tcW w:w="3240" w:type="dxa"/>
            <w:tcBorders>
              <w:top w:val="nil"/>
              <w:left w:val="nil"/>
              <w:bottom w:val="nil"/>
              <w:right w:val="nil"/>
            </w:tcBorders>
          </w:tcPr>
          <w:p w14:paraId="104D76B9" w14:textId="77777777" w:rsidR="00CE1E28" w:rsidRPr="007241BF" w:rsidRDefault="00CE1E28" w:rsidP="00270301">
            <w:pPr>
              <w:pStyle w:val="Text"/>
              <w:rPr>
                <w:b/>
              </w:rPr>
            </w:pPr>
            <w:r>
              <w:rPr>
                <w:b/>
              </w:rPr>
              <w:t>[Adresse du Soumissionnaire]</w:t>
            </w:r>
          </w:p>
        </w:tc>
        <w:tc>
          <w:tcPr>
            <w:tcW w:w="5175" w:type="dxa"/>
            <w:tcBorders>
              <w:top w:val="nil"/>
              <w:left w:val="nil"/>
              <w:bottom w:val="nil"/>
              <w:right w:val="nil"/>
            </w:tcBorders>
          </w:tcPr>
          <w:p w14:paraId="06D04C09" w14:textId="77777777" w:rsidR="00CE1E28" w:rsidRPr="007241BF" w:rsidRDefault="00CE1E28" w:rsidP="00270301">
            <w:pPr>
              <w:pStyle w:val="Text"/>
            </w:pPr>
          </w:p>
        </w:tc>
      </w:tr>
    </w:tbl>
    <w:p w14:paraId="5B06D54F" w14:textId="77777777" w:rsidR="00CE1E28" w:rsidRPr="00742E8D" w:rsidRDefault="00CE1E28" w:rsidP="00CE1E28">
      <w:pPr>
        <w:pStyle w:val="Text"/>
      </w:pPr>
    </w:p>
    <w:p w14:paraId="30320CAC" w14:textId="77777777" w:rsidR="00CE1E28" w:rsidRPr="00742E8D" w:rsidRDefault="00CE1E28" w:rsidP="00CE1E28">
      <w:pPr>
        <w:pStyle w:val="Text"/>
      </w:pPr>
      <w:bookmarkStart w:id="37" w:name="_Toc191882776"/>
      <w:bookmarkStart w:id="38" w:name="_Toc192129742"/>
      <w:bookmarkStart w:id="39" w:name="_Toc193002170"/>
      <w:bookmarkStart w:id="40" w:name="_Toc193002310"/>
      <w:bookmarkStart w:id="41" w:name="_Toc198097370"/>
      <w:proofErr w:type="gramStart"/>
      <w:r>
        <w:t>Annexes:</w:t>
      </w:r>
      <w:bookmarkEnd w:id="37"/>
      <w:bookmarkEnd w:id="38"/>
      <w:bookmarkEnd w:id="39"/>
      <w:bookmarkEnd w:id="40"/>
      <w:bookmarkEnd w:id="41"/>
      <w:proofErr w:type="gramEnd"/>
    </w:p>
    <w:p w14:paraId="0B1CE313" w14:textId="77777777" w:rsidR="00CE1E28" w:rsidRPr="007241BF" w:rsidRDefault="00CE1E28" w:rsidP="005D244C">
      <w:pPr>
        <w:pStyle w:val="SimpleList"/>
        <w:numPr>
          <w:ilvl w:val="0"/>
          <w:numId w:val="53"/>
        </w:numPr>
      </w:pPr>
      <w:bookmarkStart w:id="42" w:name="_Toc191882777"/>
      <w:bookmarkStart w:id="43" w:name="_Toc192129743"/>
      <w:bookmarkStart w:id="44" w:name="_Toc193002171"/>
      <w:bookmarkStart w:id="45" w:name="_Toc193002311"/>
      <w:bookmarkStart w:id="46" w:name="_Toc198097371"/>
      <w:bookmarkEnd w:id="42"/>
      <w:r>
        <w:t xml:space="preserve">Une procuration prouvant que le signataire a été dûment autorisé à signer l’Offre Technique au nom du </w:t>
      </w:r>
      <w:proofErr w:type="gramStart"/>
      <w:r>
        <w:t>Soumissionnaire</w:t>
      </w:r>
      <w:bookmarkEnd w:id="43"/>
      <w:r>
        <w:t>;</w:t>
      </w:r>
      <w:bookmarkStart w:id="47" w:name="_Toc191882778"/>
      <w:bookmarkStart w:id="48" w:name="_Toc192129744"/>
      <w:bookmarkStart w:id="49" w:name="_Toc193002172"/>
      <w:bookmarkStart w:id="50" w:name="_Toc193002312"/>
      <w:bookmarkStart w:id="51" w:name="_Toc198097372"/>
      <w:bookmarkEnd w:id="44"/>
      <w:bookmarkEnd w:id="45"/>
      <w:bookmarkEnd w:id="46"/>
      <w:proofErr w:type="gramEnd"/>
    </w:p>
    <w:p w14:paraId="6E401968" w14:textId="77777777" w:rsidR="00CE1E28" w:rsidRPr="0063164A" w:rsidRDefault="00CE1E28" w:rsidP="00CE1E28">
      <w:pPr>
        <w:pStyle w:val="SimpleList"/>
        <w:rPr>
          <w:rStyle w:val="CorpsdetexteCar"/>
        </w:rPr>
      </w:pPr>
      <w:r>
        <w:t xml:space="preserve">Lettre(s) de constitution </w:t>
      </w:r>
      <w:r>
        <w:rPr>
          <w:rStyle w:val="CorpsdetexteCar"/>
        </w:rPr>
        <w:t>(ou tout autre document indiquant la forme juridique</w:t>
      </w:r>
      <w:proofErr w:type="gramStart"/>
      <w:r>
        <w:rPr>
          <w:rStyle w:val="CorpsdetexteCar"/>
        </w:rPr>
        <w:t>)</w:t>
      </w:r>
      <w:bookmarkEnd w:id="47"/>
      <w:bookmarkEnd w:id="48"/>
      <w:r>
        <w:rPr>
          <w:rStyle w:val="CorpsdetexteCar"/>
        </w:rPr>
        <w:t>;</w:t>
      </w:r>
      <w:proofErr w:type="gramEnd"/>
      <w:r>
        <w:rPr>
          <w:rStyle w:val="CorpsdetexteCar"/>
        </w:rPr>
        <w:t xml:space="preserve"> et</w:t>
      </w:r>
      <w:bookmarkStart w:id="52" w:name="_Toc191882779"/>
      <w:bookmarkStart w:id="53" w:name="_Toc192129745"/>
      <w:bookmarkStart w:id="54" w:name="_Toc193002173"/>
      <w:bookmarkStart w:id="55" w:name="_Toc193002313"/>
      <w:bookmarkStart w:id="56" w:name="_Toc198097373"/>
      <w:bookmarkEnd w:id="49"/>
      <w:bookmarkEnd w:id="50"/>
      <w:bookmarkEnd w:id="51"/>
    </w:p>
    <w:p w14:paraId="2C1B8BE4" w14:textId="14366534" w:rsidR="00CE1E28" w:rsidRPr="00B405AD" w:rsidRDefault="00CE1E28" w:rsidP="00CE1E28">
      <w:pPr>
        <w:pStyle w:val="SimpleList"/>
        <w:rPr>
          <w:rStyle w:val="CorpsdetexteCar"/>
        </w:rPr>
      </w:pPr>
      <w:r>
        <w:t xml:space="preserve">Accords de Co-entreprise/Association </w:t>
      </w:r>
      <w:r>
        <w:rPr>
          <w:rStyle w:val="CorpsdetexteCar"/>
        </w:rPr>
        <w:t>(le cas échéant, sans donner d’informations relatives à l’Offre Financière)</w:t>
      </w:r>
      <w:bookmarkEnd w:id="52"/>
      <w:bookmarkEnd w:id="53"/>
      <w:r>
        <w:rPr>
          <w:rStyle w:val="CorpsdetexteCar"/>
        </w:rPr>
        <w:t>.</w:t>
      </w:r>
      <w:bookmarkEnd w:id="54"/>
      <w:bookmarkEnd w:id="55"/>
      <w:bookmarkEnd w:id="56"/>
    </w:p>
    <w:p w14:paraId="3B294A06" w14:textId="77777777" w:rsidR="00812A23" w:rsidRDefault="00CE1E28">
      <w:pPr>
        <w:pStyle w:val="Titre2"/>
        <w:ind w:left="720"/>
        <w:jc w:val="center"/>
        <w:rPr>
          <w:rStyle w:val="CorpsdetexteCar"/>
        </w:rPr>
        <w:sectPr w:rsidR="00812A23" w:rsidSect="00BA70E2">
          <w:pgSz w:w="12240" w:h="15840"/>
          <w:pgMar w:top="1440" w:right="1440" w:bottom="1440" w:left="1440" w:header="720" w:footer="720" w:gutter="0"/>
          <w:cols w:space="720"/>
          <w:docGrid w:linePitch="360"/>
        </w:sectPr>
      </w:pPr>
      <w:r>
        <w:br w:type="page"/>
      </w:r>
      <w:bookmarkStart w:id="57" w:name="_Toc434846232"/>
      <w:bookmarkStart w:id="58" w:name="_Toc488844618"/>
      <w:bookmarkStart w:id="59" w:name="_Toc495664876"/>
      <w:bookmarkStart w:id="60" w:name="_Toc495667296"/>
      <w:bookmarkStart w:id="61" w:name="_Toc308967746"/>
    </w:p>
    <w:p w14:paraId="46D002ED" w14:textId="77777777" w:rsidR="00DB0D15" w:rsidRDefault="00DB0D15" w:rsidP="00DB0D15">
      <w:pPr>
        <w:pStyle w:val="BSFHeadings"/>
        <w:numPr>
          <w:ilvl w:val="0"/>
          <w:numId w:val="0"/>
        </w:numPr>
        <w:ind w:left="360"/>
      </w:pPr>
      <w:bookmarkStart w:id="62" w:name="_Toc517167416"/>
      <w:bookmarkStart w:id="63" w:name="_Toc45805384"/>
      <w:bookmarkStart w:id="64" w:name="_Toc491425130"/>
      <w:bookmarkStart w:id="65" w:name="_Toc491868986"/>
      <w:bookmarkStart w:id="66" w:name="_Toc491869110"/>
      <w:bookmarkStart w:id="67" w:name="_Toc380341283"/>
      <w:bookmarkStart w:id="68" w:name="_Toc380344510"/>
      <w:bookmarkStart w:id="69" w:name="_Toc517167417"/>
      <w:r>
        <w:lastRenderedPageBreak/>
        <w:t>Modèle de Garantie d’Offre (Garantie bancaire)</w:t>
      </w:r>
      <w:bookmarkEnd w:id="62"/>
      <w:bookmarkEnd w:id="63"/>
    </w:p>
    <w:p w14:paraId="18665D5D" w14:textId="1A4E3EE8" w:rsidR="00DB0D15" w:rsidRDefault="00DB0D15" w:rsidP="00DB0D15">
      <w:pPr>
        <w:pStyle w:val="BSFHeadings"/>
        <w:numPr>
          <w:ilvl w:val="0"/>
          <w:numId w:val="0"/>
        </w:numPr>
        <w:ind w:left="360"/>
      </w:pPr>
      <w:r>
        <w:t xml:space="preserve"> </w:t>
      </w:r>
      <w:bookmarkStart w:id="70" w:name="_Toc45805385"/>
      <w:r>
        <w:t>(Non Applicable)</w:t>
      </w:r>
      <w:bookmarkEnd w:id="70"/>
    </w:p>
    <w:p w14:paraId="2A6185C0" w14:textId="77777777" w:rsidR="00DB0D15" w:rsidRDefault="00DB0D15">
      <w:pPr>
        <w:rPr>
          <w:b/>
          <w:sz w:val="28"/>
          <w:szCs w:val="20"/>
        </w:rPr>
      </w:pPr>
      <w:r>
        <w:br w:type="page"/>
      </w:r>
    </w:p>
    <w:p w14:paraId="20108B82" w14:textId="1BBECAB2" w:rsidR="00812A23" w:rsidRPr="004147F3" w:rsidRDefault="00812A23" w:rsidP="00812A23">
      <w:pPr>
        <w:pStyle w:val="BSFHeadings"/>
      </w:pPr>
      <w:bookmarkStart w:id="71" w:name="_Toc45805386"/>
      <w:r>
        <w:lastRenderedPageBreak/>
        <w:t>Formulaire d’informations sur le Soumissionnaire</w:t>
      </w:r>
      <w:bookmarkEnd w:id="64"/>
      <w:bookmarkEnd w:id="65"/>
      <w:bookmarkEnd w:id="66"/>
      <w:bookmarkEnd w:id="67"/>
      <w:bookmarkEnd w:id="68"/>
      <w:bookmarkEnd w:id="69"/>
      <w:bookmarkEnd w:id="71"/>
    </w:p>
    <w:p w14:paraId="35C4B3FF" w14:textId="4FE52596" w:rsidR="00812A23" w:rsidRPr="004147F3" w:rsidRDefault="00812A23" w:rsidP="00812A23">
      <w:pPr>
        <w:jc w:val="center"/>
        <w:rPr>
          <w:b/>
          <w:bCs/>
        </w:rPr>
      </w:pPr>
      <w:bookmarkStart w:id="72" w:name="_Hlk43397586"/>
      <w:r>
        <w:rPr>
          <w:b/>
          <w:bCs/>
        </w:rPr>
        <w:t xml:space="preserve">Objet : </w:t>
      </w:r>
      <w:r w:rsidR="0008215B" w:rsidRPr="00077AFC">
        <w:rPr>
          <w:b/>
          <w:bCs/>
        </w:rPr>
        <w:t>Sélection d’un cabinet de consultants pour le Renforcement des capacités des ressources humaines mobilisées dans le programme d’alphabétisation fonctionnelle en lien avec l’opér</w:t>
      </w:r>
      <w:bookmarkStart w:id="73" w:name="_GoBack"/>
      <w:bookmarkEnd w:id="73"/>
      <w:r w:rsidR="0008215B" w:rsidRPr="00077AFC">
        <w:rPr>
          <w:b/>
          <w:bCs/>
        </w:rPr>
        <w:t xml:space="preserve">ation de </w:t>
      </w:r>
      <w:proofErr w:type="spellStart"/>
      <w:r w:rsidR="0008215B" w:rsidRPr="00077AFC">
        <w:rPr>
          <w:b/>
          <w:bCs/>
        </w:rPr>
        <w:t>melkisation</w:t>
      </w:r>
      <w:proofErr w:type="spellEnd"/>
      <w:r w:rsidR="0008215B" w:rsidRPr="00077AFC">
        <w:rPr>
          <w:b/>
          <w:bCs/>
        </w:rPr>
        <w:t xml:space="preserve"> des terres collectives situées dans les périmètres d’irrigation du Gharb et du Haouz</w:t>
      </w:r>
    </w:p>
    <w:p w14:paraId="563A1933" w14:textId="24DFCA21" w:rsidR="00812A23" w:rsidRPr="004147F3" w:rsidRDefault="00812A23" w:rsidP="00812A23">
      <w:pPr>
        <w:jc w:val="center"/>
        <w:rPr>
          <w:b/>
          <w:bCs/>
        </w:rPr>
      </w:pPr>
      <w:r>
        <w:rPr>
          <w:b/>
          <w:bCs/>
        </w:rPr>
        <w:t xml:space="preserve">Réf. de l’Appel </w:t>
      </w:r>
      <w:proofErr w:type="gramStart"/>
      <w:r>
        <w:rPr>
          <w:b/>
          <w:bCs/>
        </w:rPr>
        <w:t>d’Offres:</w:t>
      </w:r>
      <w:proofErr w:type="gramEnd"/>
      <w:r>
        <w:rPr>
          <w:b/>
          <w:bCs/>
        </w:rPr>
        <w:t xml:space="preserve"> </w:t>
      </w:r>
      <w:r w:rsidR="0008215B" w:rsidRPr="00DE7F87">
        <w:rPr>
          <w:b/>
          <w:bCs/>
          <w:lang w:eastAsia="zh-CN"/>
        </w:rPr>
        <w:t>D</w:t>
      </w:r>
      <w:r w:rsidR="00CD1334" w:rsidRPr="00DE7F87">
        <w:rPr>
          <w:b/>
          <w:bCs/>
          <w:lang w:eastAsia="zh-CN"/>
        </w:rPr>
        <w:t>AO</w:t>
      </w:r>
      <w:r w:rsidR="0008215B" w:rsidRPr="00DE7F87">
        <w:rPr>
          <w:b/>
          <w:bCs/>
          <w:lang w:eastAsia="zh-CN"/>
        </w:rPr>
        <w:t>/CB</w:t>
      </w:r>
      <w:r w:rsidR="0008215B" w:rsidRPr="00CD1334">
        <w:rPr>
          <w:b/>
          <w:bCs/>
          <w:lang w:eastAsia="zh-CN"/>
        </w:rPr>
        <w:t>/</w:t>
      </w:r>
      <w:r w:rsidR="0008215B" w:rsidRPr="00077AFC">
        <w:rPr>
          <w:b/>
          <w:bCs/>
          <w:lang w:eastAsia="zh-CN"/>
        </w:rPr>
        <w:t>MCA-M/LR11/Compact</w:t>
      </w:r>
    </w:p>
    <w:bookmarkEnd w:id="72"/>
    <w:p w14:paraId="0DE59205" w14:textId="77777777" w:rsidR="00812A23" w:rsidRPr="004147F3" w:rsidRDefault="00812A23" w:rsidP="00812A23">
      <w:pPr>
        <w:jc w:val="center"/>
        <w:rPr>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51"/>
        <w:gridCol w:w="6343"/>
      </w:tblGrid>
      <w:tr w:rsidR="00812A23" w:rsidRPr="004147F3" w14:paraId="451035A6" w14:textId="77777777" w:rsidTr="00162932">
        <w:trPr>
          <w:cantSplit/>
          <w:trHeight w:val="440"/>
        </w:trPr>
        <w:tc>
          <w:tcPr>
            <w:tcW w:w="9168" w:type="dxa"/>
            <w:gridSpan w:val="3"/>
            <w:tcBorders>
              <w:bottom w:val="single" w:sz="4" w:space="0" w:color="auto"/>
            </w:tcBorders>
            <w:vAlign w:val="center"/>
          </w:tcPr>
          <w:p w14:paraId="3B1F9126" w14:textId="77777777" w:rsidR="00812A23" w:rsidRPr="00296D8B" w:rsidRDefault="00812A23" w:rsidP="00162932">
            <w:pPr>
              <w:pStyle w:val="BSFTableTxtBold"/>
              <w:rPr>
                <w:sz w:val="24"/>
              </w:rPr>
            </w:pPr>
            <w:r>
              <w:rPr>
                <w:sz w:val="24"/>
              </w:rPr>
              <w:t>1.</w:t>
            </w:r>
            <w:r>
              <w:rPr>
                <w:sz w:val="24"/>
              </w:rPr>
              <w:tab/>
              <w:t>Constitution ou statut juridique du Soumissionnaire</w:t>
            </w:r>
          </w:p>
        </w:tc>
      </w:tr>
      <w:tr w:rsidR="00812A23" w:rsidRPr="004147F3" w14:paraId="5F5B49A5" w14:textId="77777777" w:rsidTr="00162932">
        <w:trPr>
          <w:cantSplit/>
          <w:trHeight w:val="440"/>
        </w:trPr>
        <w:tc>
          <w:tcPr>
            <w:tcW w:w="474" w:type="dxa"/>
            <w:tcBorders>
              <w:top w:val="single" w:sz="4" w:space="0" w:color="auto"/>
              <w:bottom w:val="single" w:sz="4" w:space="0" w:color="auto"/>
            </w:tcBorders>
          </w:tcPr>
          <w:p w14:paraId="19E6E8CA" w14:textId="77777777" w:rsidR="00812A23" w:rsidRPr="00296D8B" w:rsidRDefault="00812A23" w:rsidP="00162932">
            <w:pPr>
              <w:pStyle w:val="BSFTableText"/>
              <w:jc w:val="left"/>
              <w:rPr>
                <w:sz w:val="24"/>
              </w:rPr>
            </w:pPr>
          </w:p>
        </w:tc>
        <w:tc>
          <w:tcPr>
            <w:tcW w:w="2351" w:type="dxa"/>
            <w:tcBorders>
              <w:top w:val="single" w:sz="4" w:space="0" w:color="auto"/>
              <w:bottom w:val="single" w:sz="4" w:space="0" w:color="auto"/>
            </w:tcBorders>
            <w:shd w:val="clear" w:color="auto" w:fill="auto"/>
          </w:tcPr>
          <w:p w14:paraId="4A7D4BCC" w14:textId="77777777" w:rsidR="00812A23" w:rsidRPr="00296D8B" w:rsidRDefault="00812A23" w:rsidP="00162932">
            <w:pPr>
              <w:pStyle w:val="BSFTableText"/>
              <w:jc w:val="left"/>
              <w:rPr>
                <w:sz w:val="24"/>
              </w:rPr>
            </w:pPr>
            <w:r>
              <w:rPr>
                <w:sz w:val="24"/>
              </w:rPr>
              <w:t>Lieu d’enregistrement</w:t>
            </w:r>
          </w:p>
        </w:tc>
        <w:tc>
          <w:tcPr>
            <w:tcW w:w="6343" w:type="dxa"/>
            <w:tcBorders>
              <w:top w:val="single" w:sz="4" w:space="0" w:color="auto"/>
              <w:bottom w:val="single" w:sz="4" w:space="0" w:color="auto"/>
            </w:tcBorders>
            <w:shd w:val="clear" w:color="auto" w:fill="auto"/>
          </w:tcPr>
          <w:p w14:paraId="43D1B6B6" w14:textId="77777777" w:rsidR="00812A23" w:rsidRPr="00296D8B" w:rsidRDefault="00812A23" w:rsidP="00162932">
            <w:pPr>
              <w:pStyle w:val="BSFTableText"/>
              <w:jc w:val="left"/>
              <w:rPr>
                <w:rFonts w:ascii="Arial" w:hAnsi="Arial" w:cs="Arial"/>
                <w:sz w:val="24"/>
              </w:rPr>
            </w:pPr>
          </w:p>
        </w:tc>
      </w:tr>
      <w:tr w:rsidR="00812A23" w:rsidRPr="004147F3" w14:paraId="6AE2B447" w14:textId="77777777" w:rsidTr="00162932">
        <w:trPr>
          <w:cantSplit/>
          <w:trHeight w:val="440"/>
        </w:trPr>
        <w:tc>
          <w:tcPr>
            <w:tcW w:w="474" w:type="dxa"/>
            <w:tcBorders>
              <w:top w:val="single" w:sz="4" w:space="0" w:color="auto"/>
              <w:bottom w:val="single" w:sz="4" w:space="0" w:color="auto"/>
            </w:tcBorders>
          </w:tcPr>
          <w:p w14:paraId="4C251D80" w14:textId="77777777" w:rsidR="00812A23" w:rsidRPr="00296D8B" w:rsidRDefault="00812A23" w:rsidP="00162932">
            <w:pPr>
              <w:pStyle w:val="BSFTableText"/>
              <w:jc w:val="left"/>
              <w:rPr>
                <w:sz w:val="24"/>
              </w:rPr>
            </w:pPr>
          </w:p>
        </w:tc>
        <w:tc>
          <w:tcPr>
            <w:tcW w:w="2351" w:type="dxa"/>
            <w:tcBorders>
              <w:top w:val="single" w:sz="4" w:space="0" w:color="auto"/>
              <w:bottom w:val="single" w:sz="4" w:space="0" w:color="auto"/>
            </w:tcBorders>
            <w:shd w:val="clear" w:color="auto" w:fill="auto"/>
          </w:tcPr>
          <w:p w14:paraId="46E99A2E" w14:textId="77777777" w:rsidR="00812A23" w:rsidRPr="00296D8B" w:rsidRDefault="00812A23" w:rsidP="00162932">
            <w:pPr>
              <w:pStyle w:val="BSFTableText"/>
              <w:jc w:val="left"/>
              <w:rPr>
                <w:sz w:val="24"/>
              </w:rPr>
            </w:pPr>
            <w:r>
              <w:rPr>
                <w:sz w:val="24"/>
              </w:rPr>
              <w:t>Siège social</w:t>
            </w:r>
          </w:p>
        </w:tc>
        <w:tc>
          <w:tcPr>
            <w:tcW w:w="6343" w:type="dxa"/>
            <w:tcBorders>
              <w:top w:val="single" w:sz="4" w:space="0" w:color="auto"/>
              <w:bottom w:val="single" w:sz="4" w:space="0" w:color="auto"/>
            </w:tcBorders>
            <w:shd w:val="clear" w:color="auto" w:fill="auto"/>
          </w:tcPr>
          <w:p w14:paraId="0ACCB905" w14:textId="77777777" w:rsidR="00812A23" w:rsidRPr="00296D8B" w:rsidRDefault="00812A23" w:rsidP="00162932">
            <w:pPr>
              <w:pStyle w:val="BSFTableText"/>
              <w:jc w:val="left"/>
              <w:rPr>
                <w:rFonts w:ascii="Arial" w:hAnsi="Arial" w:cs="Arial"/>
                <w:sz w:val="24"/>
              </w:rPr>
            </w:pPr>
          </w:p>
        </w:tc>
      </w:tr>
      <w:tr w:rsidR="00812A23" w:rsidRPr="004147F3" w14:paraId="0B013D6C" w14:textId="77777777" w:rsidTr="00162932">
        <w:trPr>
          <w:cantSplit/>
          <w:trHeight w:val="440"/>
        </w:trPr>
        <w:tc>
          <w:tcPr>
            <w:tcW w:w="9168" w:type="dxa"/>
            <w:gridSpan w:val="3"/>
            <w:tcBorders>
              <w:top w:val="single" w:sz="4" w:space="0" w:color="auto"/>
              <w:bottom w:val="nil"/>
            </w:tcBorders>
            <w:vAlign w:val="center"/>
          </w:tcPr>
          <w:p w14:paraId="162B023B" w14:textId="0A8D81C8" w:rsidR="00812A23" w:rsidRPr="00296D8B" w:rsidRDefault="00812A23" w:rsidP="00162932">
            <w:pPr>
              <w:pStyle w:val="BSFTableTxtBold"/>
              <w:rPr>
                <w:sz w:val="24"/>
              </w:rPr>
            </w:pPr>
            <w:r>
              <w:rPr>
                <w:sz w:val="24"/>
              </w:rPr>
              <w:t>2.</w:t>
            </w:r>
            <w:r>
              <w:rPr>
                <w:sz w:val="24"/>
              </w:rPr>
              <w:tab/>
              <w:t>Dénomination sociale de chaque membre de la Co-entreprise/</w:t>
            </w:r>
            <w:proofErr w:type="spellStart"/>
            <w:r>
              <w:rPr>
                <w:sz w:val="24"/>
              </w:rPr>
              <w:t>Assciation</w:t>
            </w:r>
            <w:proofErr w:type="spellEnd"/>
            <w:r>
              <w:rPr>
                <w:sz w:val="24"/>
              </w:rPr>
              <w:t xml:space="preserve"> (si applicable)</w:t>
            </w:r>
          </w:p>
        </w:tc>
      </w:tr>
      <w:tr w:rsidR="00812A23" w:rsidRPr="004147F3" w14:paraId="794547DF" w14:textId="77777777" w:rsidTr="00162932">
        <w:trPr>
          <w:cantSplit/>
          <w:trHeight w:val="440"/>
        </w:trPr>
        <w:tc>
          <w:tcPr>
            <w:tcW w:w="474" w:type="dxa"/>
            <w:tcBorders>
              <w:bottom w:val="nil"/>
            </w:tcBorders>
          </w:tcPr>
          <w:p w14:paraId="499DFD40" w14:textId="77777777" w:rsidR="00812A23" w:rsidRPr="00296D8B" w:rsidRDefault="00812A23" w:rsidP="00162932">
            <w:pPr>
              <w:pStyle w:val="BSFTableText"/>
              <w:jc w:val="left"/>
              <w:rPr>
                <w:sz w:val="24"/>
              </w:rPr>
            </w:pPr>
          </w:p>
        </w:tc>
        <w:tc>
          <w:tcPr>
            <w:tcW w:w="8694" w:type="dxa"/>
            <w:gridSpan w:val="2"/>
            <w:tcBorders>
              <w:bottom w:val="single" w:sz="4" w:space="0" w:color="auto"/>
            </w:tcBorders>
          </w:tcPr>
          <w:p w14:paraId="4D094FC0" w14:textId="56447595" w:rsidR="00812A23" w:rsidRPr="00296D8B" w:rsidRDefault="00812A23" w:rsidP="00162932">
            <w:pPr>
              <w:pStyle w:val="BSFTableText"/>
              <w:rPr>
                <w:i/>
                <w:iCs/>
                <w:sz w:val="24"/>
              </w:rPr>
            </w:pPr>
            <w:r>
              <w:rPr>
                <w:i/>
                <w:iCs/>
                <w:sz w:val="24"/>
              </w:rPr>
              <w:t>[</w:t>
            </w:r>
            <w:proofErr w:type="gramStart"/>
            <w:r>
              <w:rPr>
                <w:i/>
                <w:iCs/>
                <w:sz w:val="24"/>
              </w:rPr>
              <w:t>insérer</w:t>
            </w:r>
            <w:proofErr w:type="gramEnd"/>
            <w:r>
              <w:rPr>
                <w:i/>
                <w:iCs/>
                <w:sz w:val="24"/>
              </w:rPr>
              <w:t xml:space="preserve"> la dénomination sociale de chaque membre de la Co-entreprise et remplir le Formulaire BFS2: Formulaire d’informations sur chaque membre de la Co-entreprise/Association]</w:t>
            </w:r>
          </w:p>
        </w:tc>
      </w:tr>
      <w:tr w:rsidR="00812A23" w:rsidRPr="004147F3" w14:paraId="338FBA25" w14:textId="77777777" w:rsidTr="00162932">
        <w:trPr>
          <w:cantSplit/>
        </w:trPr>
        <w:tc>
          <w:tcPr>
            <w:tcW w:w="9168" w:type="dxa"/>
            <w:gridSpan w:val="3"/>
            <w:vAlign w:val="center"/>
          </w:tcPr>
          <w:p w14:paraId="71E32F05" w14:textId="77777777" w:rsidR="00812A23" w:rsidRPr="007109B5" w:rsidRDefault="00812A23" w:rsidP="00162932">
            <w:pPr>
              <w:pStyle w:val="BSFTableTxtBold"/>
              <w:rPr>
                <w:sz w:val="24"/>
              </w:rPr>
            </w:pPr>
            <w:r>
              <w:rPr>
                <w:sz w:val="24"/>
              </w:rPr>
              <w:t xml:space="preserve">3. </w:t>
            </w:r>
            <w:r>
              <w:rPr>
                <w:sz w:val="24"/>
              </w:rPr>
              <w:tab/>
              <w:t xml:space="preserve">Ci-joint des </w:t>
            </w:r>
            <w:proofErr w:type="gramStart"/>
            <w:r>
              <w:rPr>
                <w:sz w:val="24"/>
              </w:rPr>
              <w:t>copies:</w:t>
            </w:r>
            <w:proofErr w:type="gramEnd"/>
          </w:p>
        </w:tc>
      </w:tr>
      <w:tr w:rsidR="00812A23" w:rsidRPr="004147F3" w14:paraId="691B857F" w14:textId="77777777" w:rsidTr="00162932">
        <w:trPr>
          <w:cantSplit/>
        </w:trPr>
        <w:tc>
          <w:tcPr>
            <w:tcW w:w="9168" w:type="dxa"/>
            <w:gridSpan w:val="3"/>
          </w:tcPr>
          <w:p w14:paraId="2BE4E380" w14:textId="77777777" w:rsidR="00812A23" w:rsidRPr="007109B5" w:rsidRDefault="00812A23" w:rsidP="00162932">
            <w:pPr>
              <w:pStyle w:val="BSFTableText"/>
              <w:numPr>
                <w:ilvl w:val="0"/>
                <w:numId w:val="6"/>
              </w:numPr>
              <w:tabs>
                <w:tab w:val="clear" w:pos="720"/>
                <w:tab w:val="num" w:pos="432"/>
              </w:tabs>
              <w:ind w:left="432"/>
              <w:jc w:val="left"/>
              <w:rPr>
                <w:spacing w:val="-2"/>
                <w:sz w:val="24"/>
              </w:rPr>
            </w:pPr>
            <w:r>
              <w:rPr>
                <w:sz w:val="24"/>
              </w:rPr>
              <w:t>Des statuts ou de l’enregistrement du Soumissionnaire mentionné à l’alinéa 1 ci-</w:t>
            </w:r>
            <w:proofErr w:type="gramStart"/>
            <w:r>
              <w:rPr>
                <w:sz w:val="24"/>
              </w:rPr>
              <w:t>dessus;</w:t>
            </w:r>
            <w:proofErr w:type="gramEnd"/>
            <w:r>
              <w:rPr>
                <w:sz w:val="24"/>
              </w:rPr>
              <w:t xml:space="preserve"> démontrant que le Soumissionnaire est éligible conformément aux dispositions de la Clause 5 des IS;</w:t>
            </w:r>
          </w:p>
          <w:p w14:paraId="06F878F9" w14:textId="7961DA52" w:rsidR="00812A23" w:rsidRPr="007109B5" w:rsidRDefault="00812A23" w:rsidP="00162932">
            <w:pPr>
              <w:pStyle w:val="BSFTableText"/>
              <w:numPr>
                <w:ilvl w:val="0"/>
                <w:numId w:val="6"/>
              </w:numPr>
              <w:tabs>
                <w:tab w:val="clear" w:pos="720"/>
                <w:tab w:val="num" w:pos="432"/>
              </w:tabs>
              <w:ind w:left="432"/>
              <w:jc w:val="left"/>
              <w:rPr>
                <w:spacing w:val="-2"/>
                <w:sz w:val="24"/>
              </w:rPr>
            </w:pPr>
            <w:r>
              <w:rPr>
                <w:sz w:val="24"/>
              </w:rPr>
              <w:t xml:space="preserve">De la lettre d'intention de constituer une Co-entreprise/Association ou de l’accord de Co-entreprise/Association, le cas échéant, conformément aux dispositions de la </w:t>
            </w:r>
            <w:proofErr w:type="spellStart"/>
            <w:r>
              <w:rPr>
                <w:sz w:val="24"/>
              </w:rPr>
              <w:t>Sous-clause</w:t>
            </w:r>
            <w:proofErr w:type="spellEnd"/>
            <w:r>
              <w:rPr>
                <w:sz w:val="24"/>
              </w:rPr>
              <w:t xml:space="preserve"> 5.3 des </w:t>
            </w:r>
            <w:proofErr w:type="gramStart"/>
            <w:r>
              <w:rPr>
                <w:sz w:val="24"/>
              </w:rPr>
              <w:t>IS;</w:t>
            </w:r>
            <w:proofErr w:type="gramEnd"/>
          </w:p>
          <w:p w14:paraId="0545A946" w14:textId="77777777" w:rsidR="00812A23" w:rsidRPr="00A60115" w:rsidRDefault="00812A23" w:rsidP="00162932">
            <w:pPr>
              <w:pStyle w:val="BSFTableText"/>
              <w:numPr>
                <w:ilvl w:val="0"/>
                <w:numId w:val="6"/>
              </w:numPr>
              <w:tabs>
                <w:tab w:val="clear" w:pos="720"/>
                <w:tab w:val="num" w:pos="432"/>
              </w:tabs>
              <w:ind w:left="432"/>
              <w:jc w:val="left"/>
              <w:rPr>
                <w:spacing w:val="-2"/>
                <w:sz w:val="24"/>
              </w:rPr>
            </w:pPr>
            <w:r>
              <w:rPr>
                <w:sz w:val="24"/>
              </w:rPr>
              <w:t xml:space="preserve">De l’autorisation habilitant le signataire à signer au nom du Soumissionnaire conformément aux dispositions de la </w:t>
            </w:r>
            <w:proofErr w:type="spellStart"/>
            <w:r>
              <w:rPr>
                <w:sz w:val="24"/>
              </w:rPr>
              <w:t>Sous-clause</w:t>
            </w:r>
            <w:proofErr w:type="spellEnd"/>
            <w:r>
              <w:rPr>
                <w:sz w:val="24"/>
              </w:rPr>
              <w:t xml:space="preserve"> 23.1 des </w:t>
            </w:r>
            <w:proofErr w:type="gramStart"/>
            <w:r>
              <w:rPr>
                <w:sz w:val="24"/>
              </w:rPr>
              <w:t>IS;</w:t>
            </w:r>
            <w:proofErr w:type="gramEnd"/>
          </w:p>
          <w:p w14:paraId="0CE20F11" w14:textId="77777777" w:rsidR="00812A23" w:rsidRDefault="00812A23" w:rsidP="00162932">
            <w:pPr>
              <w:pStyle w:val="BSFTableText"/>
              <w:jc w:val="left"/>
              <w:rPr>
                <w:sz w:val="24"/>
              </w:rPr>
            </w:pPr>
          </w:p>
          <w:p w14:paraId="5768C35C" w14:textId="77777777" w:rsidR="00812A23" w:rsidRPr="007109B5" w:rsidRDefault="00812A23" w:rsidP="00162932">
            <w:pPr>
              <w:pStyle w:val="BSFTableText"/>
              <w:jc w:val="left"/>
              <w:rPr>
                <w:sz w:val="24"/>
              </w:rPr>
            </w:pPr>
            <w:r>
              <w:rPr>
                <w:sz w:val="24"/>
              </w:rPr>
              <w:t>“Cocher” les cases appropriées et joindre les pièces à l’Offre.</w:t>
            </w:r>
          </w:p>
        </w:tc>
      </w:tr>
    </w:tbl>
    <w:p w14:paraId="5FDD5A9C" w14:textId="77777777" w:rsidR="00812A23" w:rsidRPr="004147F3" w:rsidRDefault="00812A23" w:rsidP="00812A23"/>
    <w:p w14:paraId="49EA0E14" w14:textId="77777777" w:rsidR="00812A23" w:rsidRPr="004147F3" w:rsidRDefault="00812A23" w:rsidP="00812A23">
      <w:pPr>
        <w:pStyle w:val="BDSHeading"/>
        <w:jc w:val="both"/>
      </w:pPr>
      <w:r>
        <w:t>Ces informations ne doivent pas être insérées dans le Contrat. Le Soumissionnaire doit adapter ce formulaire, le cas échéant. Les sections pertinentes des documents joints doivent être traduites en anglais.</w:t>
      </w:r>
    </w:p>
    <w:p w14:paraId="332AF553" w14:textId="1B35357A" w:rsidR="00812A23" w:rsidRPr="004147F3" w:rsidRDefault="00812A23" w:rsidP="00812A23">
      <w:pPr>
        <w:pStyle w:val="BSFHeadings"/>
      </w:pPr>
      <w:r>
        <w:br w:type="page"/>
      </w:r>
      <w:bookmarkStart w:id="74" w:name="_Toc201578231"/>
      <w:bookmarkStart w:id="75" w:name="_Toc201578521"/>
      <w:bookmarkStart w:id="76" w:name="_Ref201652166"/>
      <w:bookmarkStart w:id="77" w:name="_Ref201652169"/>
      <w:bookmarkStart w:id="78" w:name="_Ref201652172"/>
      <w:bookmarkStart w:id="79" w:name="_Toc202353402"/>
      <w:bookmarkStart w:id="80" w:name="_Toc463531765"/>
      <w:bookmarkStart w:id="81" w:name="_Toc464136359"/>
      <w:bookmarkStart w:id="82" w:name="_Toc464136490"/>
      <w:bookmarkStart w:id="83" w:name="_Toc464139700"/>
      <w:bookmarkStart w:id="84" w:name="_Toc489012984"/>
      <w:bookmarkStart w:id="85" w:name="_Toc491425131"/>
      <w:bookmarkStart w:id="86" w:name="_Toc491868987"/>
      <w:bookmarkStart w:id="87" w:name="_Toc491869111"/>
      <w:bookmarkStart w:id="88" w:name="_Toc380341284"/>
      <w:bookmarkStart w:id="89" w:name="_Toc380344511"/>
      <w:bookmarkStart w:id="90" w:name="_Toc517167418"/>
      <w:bookmarkStart w:id="91" w:name="_Toc45805387"/>
      <w:r>
        <w:lastRenderedPageBreak/>
        <w:t>Informations relatives aux membres de la Co-entreprise/Association (Formulaire BSF 2)</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91A890F" w14:textId="54D98B3D" w:rsidR="0008215B" w:rsidRDefault="0008215B" w:rsidP="00812A23">
      <w:pPr>
        <w:jc w:val="center"/>
        <w:rPr>
          <w:b/>
          <w:bCs/>
        </w:rPr>
      </w:pPr>
    </w:p>
    <w:p w14:paraId="0AE34E27" w14:textId="77777777" w:rsidR="0008215B" w:rsidRPr="004147F3" w:rsidRDefault="0008215B" w:rsidP="0008215B">
      <w:pPr>
        <w:jc w:val="center"/>
        <w:rPr>
          <w:b/>
          <w:bCs/>
        </w:rPr>
      </w:pPr>
      <w:r>
        <w:rPr>
          <w:b/>
          <w:bCs/>
        </w:rPr>
        <w:t xml:space="preserve">Objet : </w:t>
      </w:r>
      <w:r w:rsidRPr="00077AFC">
        <w:rPr>
          <w:b/>
          <w:bCs/>
        </w:rPr>
        <w:t xml:space="preserve">Sélection d’un cabinet de consultants pour le Renforcement des capacités des ressources humaines mobilisées dans le programme d’alphabétisation fonctionnelle en lien avec l’opération de </w:t>
      </w:r>
      <w:proofErr w:type="spellStart"/>
      <w:r w:rsidRPr="00077AFC">
        <w:rPr>
          <w:b/>
          <w:bCs/>
        </w:rPr>
        <w:t>melkisation</w:t>
      </w:r>
      <w:proofErr w:type="spellEnd"/>
      <w:r w:rsidRPr="00077AFC">
        <w:rPr>
          <w:b/>
          <w:bCs/>
        </w:rPr>
        <w:t xml:space="preserve"> des terres collectives situées dans les périmètres d’irrigation du Gharb et du Haouz</w:t>
      </w:r>
    </w:p>
    <w:p w14:paraId="4D39D641" w14:textId="490F1CED" w:rsidR="0008215B" w:rsidRPr="004147F3" w:rsidRDefault="0008215B" w:rsidP="0008215B">
      <w:pPr>
        <w:jc w:val="center"/>
        <w:rPr>
          <w:b/>
          <w:bCs/>
        </w:rPr>
      </w:pPr>
      <w:r>
        <w:rPr>
          <w:b/>
          <w:bCs/>
        </w:rPr>
        <w:t xml:space="preserve">Réf. de l’Appel </w:t>
      </w:r>
      <w:proofErr w:type="gramStart"/>
      <w:r>
        <w:rPr>
          <w:b/>
          <w:bCs/>
        </w:rPr>
        <w:t>d’Offres:</w:t>
      </w:r>
      <w:proofErr w:type="gramEnd"/>
      <w:r>
        <w:rPr>
          <w:b/>
          <w:bCs/>
        </w:rPr>
        <w:t xml:space="preserve"> </w:t>
      </w:r>
      <w:r w:rsidRPr="00DE7F87">
        <w:rPr>
          <w:b/>
          <w:bCs/>
          <w:lang w:eastAsia="zh-CN"/>
        </w:rPr>
        <w:t>D</w:t>
      </w:r>
      <w:r w:rsidR="00CD1334" w:rsidRPr="00DE7F87">
        <w:rPr>
          <w:b/>
          <w:bCs/>
          <w:lang w:eastAsia="zh-CN"/>
        </w:rPr>
        <w:t>AO</w:t>
      </w:r>
      <w:r w:rsidRPr="00DE7F87">
        <w:rPr>
          <w:b/>
          <w:bCs/>
          <w:lang w:eastAsia="zh-CN"/>
        </w:rPr>
        <w:t>/CB</w:t>
      </w:r>
      <w:r w:rsidRPr="00CD1334">
        <w:rPr>
          <w:b/>
          <w:bCs/>
          <w:lang w:eastAsia="zh-CN"/>
        </w:rPr>
        <w:t>/</w:t>
      </w:r>
      <w:r w:rsidRPr="00077AFC">
        <w:rPr>
          <w:b/>
          <w:bCs/>
          <w:lang w:eastAsia="zh-CN"/>
        </w:rPr>
        <w:t>MCA-M/LR11/Compact</w:t>
      </w:r>
    </w:p>
    <w:p w14:paraId="75DF1987" w14:textId="77777777" w:rsidR="0008215B" w:rsidRDefault="0008215B" w:rsidP="00812A23">
      <w:pPr>
        <w:jc w:val="center"/>
        <w:rPr>
          <w:b/>
          <w:bCs/>
        </w:rPr>
      </w:pPr>
    </w:p>
    <w:p w14:paraId="49CFFFF5" w14:textId="77777777" w:rsidR="00812A23" w:rsidRPr="004147F3" w:rsidRDefault="00812A23" w:rsidP="00812A23">
      <w:pPr>
        <w:jc w:val="center"/>
        <w:rPr>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812A23" w:rsidRPr="00050F42" w14:paraId="1C34D63D" w14:textId="77777777" w:rsidTr="00162932">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B345E" w14:textId="155E3F40" w:rsidR="00812A23" w:rsidRPr="00B91C96" w:rsidRDefault="00812A23" w:rsidP="00162932">
            <w:r>
              <w:rPr>
                <w:b/>
              </w:rPr>
              <w:t xml:space="preserve">1. </w:t>
            </w:r>
            <w:r>
              <w:rPr>
                <w:b/>
              </w:rPr>
              <w:tab/>
              <w:t>Constitution ou statut juridique de chacun des membres de la Co-entreprise/Association</w:t>
            </w:r>
          </w:p>
        </w:tc>
      </w:tr>
      <w:tr w:rsidR="00812A23" w:rsidRPr="00050F42" w14:paraId="214B6DA0" w14:textId="77777777" w:rsidTr="00162932">
        <w:trPr>
          <w:cantSplit/>
          <w:trHeight w:val="440"/>
        </w:trPr>
        <w:tc>
          <w:tcPr>
            <w:tcW w:w="2275" w:type="dxa"/>
            <w:tcBorders>
              <w:top w:val="single" w:sz="4" w:space="0" w:color="auto"/>
              <w:bottom w:val="nil"/>
            </w:tcBorders>
            <w:shd w:val="clear" w:color="auto" w:fill="auto"/>
          </w:tcPr>
          <w:p w14:paraId="320B9EB4" w14:textId="77777777" w:rsidR="00812A23" w:rsidRPr="00A60115" w:rsidRDefault="00812A23" w:rsidP="00162932">
            <w:pPr>
              <w:pStyle w:val="BSFTableText"/>
              <w:jc w:val="left"/>
              <w:rPr>
                <w:sz w:val="24"/>
              </w:rPr>
            </w:pPr>
            <w:r>
              <w:rPr>
                <w:sz w:val="24"/>
              </w:rPr>
              <w:t>Lieu d’enregistrement</w:t>
            </w:r>
          </w:p>
        </w:tc>
        <w:tc>
          <w:tcPr>
            <w:tcW w:w="6893" w:type="dxa"/>
            <w:tcBorders>
              <w:top w:val="single" w:sz="4" w:space="0" w:color="auto"/>
              <w:bottom w:val="nil"/>
            </w:tcBorders>
            <w:shd w:val="clear" w:color="auto" w:fill="auto"/>
          </w:tcPr>
          <w:p w14:paraId="02D4303E" w14:textId="77777777" w:rsidR="00812A23" w:rsidRPr="00B91C96" w:rsidRDefault="00812A23" w:rsidP="00162932">
            <w:pPr>
              <w:suppressAutoHyphens/>
              <w:spacing w:before="60" w:after="60"/>
              <w:rPr>
                <w:spacing w:val="-2"/>
              </w:rPr>
            </w:pPr>
          </w:p>
        </w:tc>
      </w:tr>
      <w:tr w:rsidR="00812A23" w:rsidRPr="00050F42" w14:paraId="078B48E3" w14:textId="77777777" w:rsidTr="00162932">
        <w:trPr>
          <w:cantSplit/>
          <w:trHeight w:val="440"/>
        </w:trPr>
        <w:tc>
          <w:tcPr>
            <w:tcW w:w="2275" w:type="dxa"/>
            <w:tcBorders>
              <w:top w:val="nil"/>
              <w:bottom w:val="single" w:sz="4" w:space="0" w:color="auto"/>
            </w:tcBorders>
            <w:shd w:val="clear" w:color="auto" w:fill="auto"/>
          </w:tcPr>
          <w:p w14:paraId="65B96852" w14:textId="77777777" w:rsidR="00812A23" w:rsidRPr="00A60115" w:rsidRDefault="00812A23" w:rsidP="00162932">
            <w:pPr>
              <w:pStyle w:val="BSFTableText"/>
              <w:jc w:val="left"/>
              <w:rPr>
                <w:sz w:val="24"/>
              </w:rPr>
            </w:pPr>
            <w:r>
              <w:rPr>
                <w:sz w:val="24"/>
              </w:rPr>
              <w:t>Siège social</w:t>
            </w:r>
          </w:p>
        </w:tc>
        <w:tc>
          <w:tcPr>
            <w:tcW w:w="6893" w:type="dxa"/>
            <w:tcBorders>
              <w:top w:val="nil"/>
              <w:bottom w:val="single" w:sz="4" w:space="0" w:color="auto"/>
            </w:tcBorders>
            <w:shd w:val="clear" w:color="auto" w:fill="auto"/>
          </w:tcPr>
          <w:p w14:paraId="14E3F06D" w14:textId="77777777" w:rsidR="00812A23" w:rsidRPr="00B91C96" w:rsidRDefault="00812A23" w:rsidP="00162932">
            <w:pPr>
              <w:suppressAutoHyphens/>
              <w:spacing w:before="60" w:after="60"/>
              <w:rPr>
                <w:spacing w:val="-2"/>
              </w:rPr>
            </w:pPr>
          </w:p>
        </w:tc>
      </w:tr>
      <w:tr w:rsidR="00812A23" w:rsidRPr="00050F42" w14:paraId="637DAAB8" w14:textId="77777777" w:rsidTr="00162932">
        <w:trPr>
          <w:cantSplit/>
        </w:trPr>
        <w:tc>
          <w:tcPr>
            <w:tcW w:w="9168" w:type="dxa"/>
            <w:gridSpan w:val="2"/>
            <w:shd w:val="clear" w:color="auto" w:fill="auto"/>
            <w:vAlign w:val="center"/>
          </w:tcPr>
          <w:p w14:paraId="0577E44A" w14:textId="77777777" w:rsidR="00812A23" w:rsidRPr="00B91C96" w:rsidRDefault="00812A23" w:rsidP="00162932">
            <w:pPr>
              <w:pStyle w:val="BSFTableTxtBold"/>
              <w:rPr>
                <w:sz w:val="24"/>
              </w:rPr>
            </w:pPr>
            <w:r>
              <w:rPr>
                <w:sz w:val="24"/>
              </w:rPr>
              <w:t xml:space="preserve">2. </w:t>
            </w:r>
            <w:r>
              <w:rPr>
                <w:sz w:val="24"/>
              </w:rPr>
              <w:tab/>
              <w:t xml:space="preserve">Ci-joint des copies des documents </w:t>
            </w:r>
            <w:proofErr w:type="gramStart"/>
            <w:r>
              <w:rPr>
                <w:sz w:val="24"/>
              </w:rPr>
              <w:t>originaux:</w:t>
            </w:r>
            <w:proofErr w:type="gramEnd"/>
          </w:p>
        </w:tc>
      </w:tr>
      <w:tr w:rsidR="00812A23" w:rsidRPr="00050F42" w14:paraId="12370345" w14:textId="77777777" w:rsidTr="00162932">
        <w:trPr>
          <w:cantSplit/>
        </w:trPr>
        <w:tc>
          <w:tcPr>
            <w:tcW w:w="9168" w:type="dxa"/>
            <w:gridSpan w:val="2"/>
            <w:shd w:val="clear" w:color="auto" w:fill="auto"/>
          </w:tcPr>
          <w:p w14:paraId="670B4BC1" w14:textId="77777777" w:rsidR="00812A23" w:rsidRPr="00934608" w:rsidRDefault="00812A23" w:rsidP="00162932">
            <w:pPr>
              <w:numPr>
                <w:ilvl w:val="0"/>
                <w:numId w:val="7"/>
              </w:numPr>
              <w:tabs>
                <w:tab w:val="clear" w:pos="720"/>
                <w:tab w:val="num" w:pos="432"/>
              </w:tabs>
              <w:ind w:left="432"/>
            </w:pPr>
            <w:r>
              <w:t>Des statuts ou de l’enregistrement de l’entité mentionnée à l’alinéa 1 ci-</w:t>
            </w:r>
            <w:proofErr w:type="gramStart"/>
            <w:r>
              <w:t>dessus;</w:t>
            </w:r>
            <w:proofErr w:type="gramEnd"/>
            <w:r>
              <w:t xml:space="preserve"> démontrant que l’entité est éligible conformément aux dispositions de la Clause 5 des IS;</w:t>
            </w:r>
          </w:p>
          <w:p w14:paraId="37660F12" w14:textId="72638C78" w:rsidR="00812A23" w:rsidRPr="00050F42" w:rsidRDefault="00812A23" w:rsidP="00162932">
            <w:pPr>
              <w:numPr>
                <w:ilvl w:val="0"/>
                <w:numId w:val="7"/>
              </w:numPr>
              <w:tabs>
                <w:tab w:val="clear" w:pos="720"/>
                <w:tab w:val="num" w:pos="432"/>
              </w:tabs>
              <w:ind w:left="432"/>
            </w:pPr>
            <w:r>
              <w:t xml:space="preserve">De la lettre d'intention de constituer une Co-entreprise/Association ou de l’accord de Co-entreprise/Association, le cas échéant, conformément aux dispositions de la </w:t>
            </w:r>
            <w:proofErr w:type="spellStart"/>
            <w:r>
              <w:t>Sous-clause</w:t>
            </w:r>
            <w:proofErr w:type="spellEnd"/>
            <w:r>
              <w:t xml:space="preserve"> 5.3 des </w:t>
            </w:r>
            <w:proofErr w:type="gramStart"/>
            <w:r>
              <w:t>IS;</w:t>
            </w:r>
            <w:proofErr w:type="gramEnd"/>
          </w:p>
          <w:p w14:paraId="615CE4DA" w14:textId="77777777" w:rsidR="00812A23" w:rsidRPr="00050F42" w:rsidRDefault="00812A23" w:rsidP="00162932">
            <w:pPr>
              <w:numPr>
                <w:ilvl w:val="0"/>
                <w:numId w:val="7"/>
              </w:numPr>
              <w:tabs>
                <w:tab w:val="clear" w:pos="720"/>
                <w:tab w:val="num" w:pos="432"/>
              </w:tabs>
              <w:ind w:left="432"/>
              <w:rPr>
                <w:spacing w:val="-2"/>
              </w:rPr>
            </w:pPr>
            <w:r>
              <w:t xml:space="preserve">De l’autorisation habilitant le signataire à signer au nom de l’entité conformément aux dispositions de la </w:t>
            </w:r>
            <w:proofErr w:type="spellStart"/>
            <w:r>
              <w:t>Sous-clause</w:t>
            </w:r>
            <w:proofErr w:type="spellEnd"/>
            <w:r>
              <w:t xml:space="preserve"> 23.1 des </w:t>
            </w:r>
            <w:proofErr w:type="gramStart"/>
            <w:r>
              <w:t>IS;</w:t>
            </w:r>
            <w:proofErr w:type="gramEnd"/>
          </w:p>
          <w:p w14:paraId="61643FBD" w14:textId="77777777" w:rsidR="00812A23" w:rsidRPr="00D84E0E" w:rsidRDefault="00812A23" w:rsidP="00162932">
            <w:pPr>
              <w:ind w:left="360"/>
              <w:rPr>
                <w:spacing w:val="-2"/>
              </w:rPr>
            </w:pPr>
          </w:p>
          <w:p w14:paraId="5DEE18B7" w14:textId="77777777" w:rsidR="00812A23" w:rsidRPr="00934608" w:rsidRDefault="00812A23" w:rsidP="00162932">
            <w:pPr>
              <w:ind w:left="360"/>
              <w:rPr>
                <w:spacing w:val="-2"/>
              </w:rPr>
            </w:pPr>
            <w:r>
              <w:t>“Cocher” les cases appropriées et joindre les pièces à l’Offre.</w:t>
            </w:r>
          </w:p>
        </w:tc>
      </w:tr>
    </w:tbl>
    <w:p w14:paraId="638518EC" w14:textId="77777777" w:rsidR="00812A23" w:rsidRPr="004147F3" w:rsidRDefault="00812A23" w:rsidP="00812A23"/>
    <w:p w14:paraId="041A120B" w14:textId="4FEA1F7B" w:rsidR="00812A23" w:rsidRPr="004147F3" w:rsidRDefault="00812A23" w:rsidP="00812A23">
      <w:r>
        <w:t>Les informations susmentionnées doivent être renseignées sur chacun des membres de la Co-entreprise/Association.</w:t>
      </w:r>
    </w:p>
    <w:p w14:paraId="7732F095" w14:textId="77777777" w:rsidR="00812A23" w:rsidRPr="004147F3" w:rsidRDefault="00812A23" w:rsidP="00812A23"/>
    <w:p w14:paraId="784473FE" w14:textId="5DF5707C" w:rsidR="00812A23" w:rsidRPr="004147F3" w:rsidRDefault="00812A23" w:rsidP="00812A23">
      <w:r>
        <w:t xml:space="preserve">Joindre l’accord passé entre tous les membres de la Co-entreprise/Association (et qui a force obligatoire pour tous les membres), démontrant </w:t>
      </w:r>
      <w:proofErr w:type="gramStart"/>
      <w:r>
        <w:t>que:</w:t>
      </w:r>
      <w:proofErr w:type="gramEnd"/>
    </w:p>
    <w:p w14:paraId="7522DED1" w14:textId="77777777" w:rsidR="00812A23" w:rsidRPr="004147F3" w:rsidRDefault="00812A23" w:rsidP="00812A23">
      <w:pPr>
        <w:numPr>
          <w:ilvl w:val="0"/>
          <w:numId w:val="4"/>
        </w:numPr>
      </w:pPr>
      <w:proofErr w:type="gramStart"/>
      <w:r>
        <w:t>tous</w:t>
      </w:r>
      <w:proofErr w:type="gramEnd"/>
      <w:r>
        <w:t xml:space="preserve"> les membres sont conjointement et solidairement responsables de l'exécution du Contrat conformément aux termes et conditions du Contrat;</w:t>
      </w:r>
    </w:p>
    <w:p w14:paraId="55CAE864" w14:textId="78AFFC88" w:rsidR="00812A23" w:rsidRPr="004147F3" w:rsidRDefault="00812A23" w:rsidP="00812A23">
      <w:pPr>
        <w:numPr>
          <w:ilvl w:val="0"/>
          <w:numId w:val="4"/>
        </w:numPr>
      </w:pPr>
      <w:proofErr w:type="gramStart"/>
      <w:r>
        <w:t>un</w:t>
      </w:r>
      <w:proofErr w:type="gramEnd"/>
      <w:r>
        <w:t xml:space="preserve"> des membres est nommé représentant de la Co-entreprise/Association, autorisé à engager des dépenses et à recevoir des instructions pour et au nom de tous les membres de la Co-entreprise//Association; et</w:t>
      </w:r>
    </w:p>
    <w:p w14:paraId="644236E4" w14:textId="77777777" w:rsidR="00812A23" w:rsidRPr="004147F3" w:rsidRDefault="00812A23" w:rsidP="00812A23">
      <w:pPr>
        <w:numPr>
          <w:ilvl w:val="0"/>
          <w:numId w:val="4"/>
        </w:numPr>
      </w:pPr>
      <w:proofErr w:type="gramStart"/>
      <w:r>
        <w:t>l'exécution</w:t>
      </w:r>
      <w:proofErr w:type="gramEnd"/>
      <w:r>
        <w:t xml:space="preserve"> de l'ensemble du Contrat, y compris le paiement, se fera exclusivement avec le membre représentant de la Co-entreprise/Association .</w:t>
      </w:r>
    </w:p>
    <w:p w14:paraId="5205C670" w14:textId="77777777" w:rsidR="00960DBB" w:rsidRDefault="00960DBB">
      <w:pPr>
        <w:rPr>
          <w:rFonts w:ascii="Arial" w:hAnsi="Arial" w:cs="Arial"/>
          <w:b/>
          <w:bCs/>
          <w:i/>
          <w:iCs/>
          <w:sz w:val="28"/>
          <w:szCs w:val="28"/>
        </w:rPr>
      </w:pPr>
      <w:r>
        <w:br w:type="page"/>
      </w:r>
    </w:p>
    <w:p w14:paraId="2BDD3734" w14:textId="1E64FB2B" w:rsidR="00344DCC" w:rsidRDefault="00201964" w:rsidP="00344DCC">
      <w:pPr>
        <w:pStyle w:val="Titre2"/>
        <w:ind w:left="720"/>
        <w:jc w:val="center"/>
        <w:rPr>
          <w:rFonts w:ascii="Times New Roman" w:hAnsi="Times New Roman"/>
          <w:szCs w:val="24"/>
        </w:rPr>
      </w:pPr>
      <w:bookmarkStart w:id="92" w:name="_Toc45805388"/>
      <w:r>
        <w:rPr>
          <w:rFonts w:ascii="Times New Roman" w:hAnsi="Times New Roman"/>
          <w:szCs w:val="24"/>
        </w:rPr>
        <w:lastRenderedPageBreak/>
        <w:t>BSF3 : Informations relatives à la Co-entreprise/Association/au Sous-traitant</w:t>
      </w:r>
      <w:bookmarkEnd w:id="92"/>
      <w:r>
        <w:rPr>
          <w:rFonts w:ascii="Times New Roman" w:hAnsi="Times New Roman"/>
          <w:szCs w:val="24"/>
        </w:rPr>
        <w:t xml:space="preserve"> </w:t>
      </w:r>
    </w:p>
    <w:p w14:paraId="609B80EF" w14:textId="77777777" w:rsidR="00344DCC" w:rsidRPr="009109D8" w:rsidRDefault="00344DCC" w:rsidP="00344DCC"/>
    <w:p w14:paraId="48AE2FC2" w14:textId="77777777" w:rsidR="00344DCC" w:rsidRPr="00742E8D" w:rsidRDefault="00344DCC" w:rsidP="00344DCC">
      <w:pPr>
        <w:jc w:val="both"/>
        <w:rPr>
          <w:bCs/>
          <w:iCs/>
          <w:szCs w:val="20"/>
        </w:rPr>
      </w:pPr>
      <w:r>
        <w:t>Chaque membre d'une Co-entreprise /Association constituant un Soumissionnaire et chaque Sous-traitant connu, Fournisseur principal ou fournisseur principal faisant partie de la chaîne d'approvisionnement du Soumissionnaire doivent remplir ce formulaire.</w:t>
      </w:r>
    </w:p>
    <w:p w14:paraId="5D6B04A2" w14:textId="77777777" w:rsidR="00344DCC" w:rsidRPr="00742E8D" w:rsidRDefault="00344DCC" w:rsidP="00344DCC">
      <w:pPr>
        <w:jc w:val="both"/>
        <w:rPr>
          <w:bCs/>
          <w:iCs/>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0"/>
        <w:gridCol w:w="6930"/>
      </w:tblGrid>
      <w:tr w:rsidR="00344DCC" w:rsidRPr="00742E8D" w14:paraId="554C2EB5" w14:textId="77777777" w:rsidTr="00372A52">
        <w:trPr>
          <w:cantSplit/>
          <w:trHeight w:val="240"/>
          <w:jc w:val="center"/>
        </w:trPr>
        <w:tc>
          <w:tcPr>
            <w:tcW w:w="9360" w:type="dxa"/>
            <w:gridSpan w:val="2"/>
            <w:shd w:val="clear" w:color="auto" w:fill="auto"/>
          </w:tcPr>
          <w:p w14:paraId="6D9DAEEA" w14:textId="77777777" w:rsidR="00344DCC" w:rsidRPr="00742E8D" w:rsidRDefault="00344DCC" w:rsidP="00372A52">
            <w:pPr>
              <w:suppressAutoHyphens/>
              <w:spacing w:before="20" w:after="20"/>
              <w:ind w:left="690" w:hanging="690"/>
              <w:jc w:val="center"/>
              <w:outlineLvl w:val="4"/>
              <w:rPr>
                <w:b/>
                <w:bCs/>
                <w:spacing w:val="-2"/>
                <w:sz w:val="20"/>
                <w:szCs w:val="20"/>
              </w:rPr>
            </w:pPr>
            <w:r>
              <w:rPr>
                <w:b/>
                <w:bCs/>
                <w:sz w:val="20"/>
                <w:szCs w:val="20"/>
              </w:rPr>
              <w:t>Informations relatives à la Co-entreprise/Association/au Sous-traitant</w:t>
            </w:r>
          </w:p>
        </w:tc>
      </w:tr>
      <w:tr w:rsidR="00344DCC" w:rsidRPr="00742E8D" w14:paraId="1B545D5A" w14:textId="77777777" w:rsidTr="00372A52">
        <w:trPr>
          <w:cantSplit/>
          <w:trHeight w:val="1097"/>
          <w:jc w:val="center"/>
        </w:trPr>
        <w:tc>
          <w:tcPr>
            <w:tcW w:w="2430" w:type="dxa"/>
            <w:shd w:val="clear" w:color="auto" w:fill="auto"/>
            <w:vAlign w:val="center"/>
          </w:tcPr>
          <w:p w14:paraId="66A8BE94" w14:textId="77777777" w:rsidR="00344DCC" w:rsidRPr="00742E8D" w:rsidRDefault="00344DCC" w:rsidP="00372A52">
            <w:pPr>
              <w:suppressAutoHyphens/>
              <w:spacing w:before="60" w:after="60"/>
              <w:jc w:val="both"/>
              <w:rPr>
                <w:b/>
                <w:bCs/>
                <w:spacing w:val="-2"/>
                <w:sz w:val="20"/>
                <w:szCs w:val="20"/>
              </w:rPr>
            </w:pPr>
            <w:r>
              <w:rPr>
                <w:b/>
                <w:bCs/>
                <w:sz w:val="20"/>
                <w:szCs w:val="20"/>
              </w:rPr>
              <w:t>Dénomination sociale du Soumissionnaire</w:t>
            </w:r>
          </w:p>
        </w:tc>
        <w:tc>
          <w:tcPr>
            <w:tcW w:w="6930" w:type="dxa"/>
            <w:shd w:val="clear" w:color="auto" w:fill="auto"/>
          </w:tcPr>
          <w:p w14:paraId="72A41206" w14:textId="77777777" w:rsidR="00344DCC" w:rsidRPr="00656EF1" w:rsidRDefault="00344DCC" w:rsidP="00372A52">
            <w:pPr>
              <w:spacing w:before="60" w:after="60"/>
              <w:jc w:val="both"/>
              <w:rPr>
                <w:sz w:val="20"/>
                <w:szCs w:val="20"/>
              </w:rPr>
            </w:pPr>
          </w:p>
        </w:tc>
      </w:tr>
      <w:tr w:rsidR="00344DCC" w:rsidRPr="00742E8D" w14:paraId="37F4D3E7" w14:textId="77777777" w:rsidTr="00372A52">
        <w:trPr>
          <w:cantSplit/>
          <w:trHeight w:val="1160"/>
          <w:jc w:val="center"/>
        </w:trPr>
        <w:tc>
          <w:tcPr>
            <w:tcW w:w="2430" w:type="dxa"/>
            <w:shd w:val="clear" w:color="auto" w:fill="auto"/>
            <w:vAlign w:val="center"/>
          </w:tcPr>
          <w:p w14:paraId="0E8E1233" w14:textId="77777777" w:rsidR="00344DCC" w:rsidRPr="00742E8D" w:rsidRDefault="00344DCC" w:rsidP="00372A52">
            <w:pPr>
              <w:spacing w:before="60" w:after="60"/>
              <w:rPr>
                <w:b/>
                <w:bCs/>
                <w:sz w:val="20"/>
                <w:szCs w:val="20"/>
              </w:rPr>
            </w:pPr>
            <w:r>
              <w:rPr>
                <w:b/>
                <w:bCs/>
                <w:sz w:val="20"/>
                <w:szCs w:val="20"/>
              </w:rPr>
              <w:t>Dénomination sociale de l'associé dans la Co-entreprise/Association ou du Sous-traitant</w:t>
            </w:r>
          </w:p>
        </w:tc>
        <w:tc>
          <w:tcPr>
            <w:tcW w:w="6930" w:type="dxa"/>
            <w:shd w:val="clear" w:color="auto" w:fill="auto"/>
          </w:tcPr>
          <w:p w14:paraId="7B5CF375" w14:textId="77777777" w:rsidR="00344DCC" w:rsidRPr="00656EF1" w:rsidRDefault="00344DCC" w:rsidP="00372A52">
            <w:pPr>
              <w:spacing w:before="60" w:after="60"/>
              <w:jc w:val="both"/>
              <w:rPr>
                <w:sz w:val="20"/>
                <w:szCs w:val="20"/>
              </w:rPr>
            </w:pPr>
          </w:p>
        </w:tc>
      </w:tr>
      <w:tr w:rsidR="00344DCC" w:rsidRPr="00742E8D" w14:paraId="0561A763" w14:textId="77777777" w:rsidTr="00372A52">
        <w:trPr>
          <w:cantSplit/>
          <w:trHeight w:val="1160"/>
          <w:jc w:val="center"/>
        </w:trPr>
        <w:tc>
          <w:tcPr>
            <w:tcW w:w="2430" w:type="dxa"/>
            <w:shd w:val="clear" w:color="auto" w:fill="auto"/>
            <w:vAlign w:val="center"/>
          </w:tcPr>
          <w:p w14:paraId="46721D42" w14:textId="77777777" w:rsidR="00344DCC" w:rsidRPr="007241BF" w:rsidRDefault="00344DCC" w:rsidP="00372A52">
            <w:pPr>
              <w:spacing w:before="60" w:after="60"/>
              <w:rPr>
                <w:b/>
                <w:bCs/>
                <w:spacing w:val="-2"/>
                <w:sz w:val="20"/>
                <w:szCs w:val="20"/>
              </w:rPr>
            </w:pPr>
            <w:r>
              <w:rPr>
                <w:b/>
                <w:bCs/>
                <w:sz w:val="20"/>
                <w:szCs w:val="20"/>
              </w:rPr>
              <w:t>Pays de constitution de l’associé dans la Co-entreprise/Association ou du Sous-traitant</w:t>
            </w:r>
          </w:p>
        </w:tc>
        <w:tc>
          <w:tcPr>
            <w:tcW w:w="6930" w:type="dxa"/>
            <w:shd w:val="clear" w:color="auto" w:fill="auto"/>
          </w:tcPr>
          <w:p w14:paraId="22D94CBD" w14:textId="77777777" w:rsidR="00344DCC" w:rsidRPr="0063164A" w:rsidRDefault="00344DCC" w:rsidP="00372A52">
            <w:pPr>
              <w:spacing w:before="60" w:after="60"/>
              <w:jc w:val="both"/>
              <w:rPr>
                <w:sz w:val="20"/>
                <w:szCs w:val="20"/>
              </w:rPr>
            </w:pPr>
          </w:p>
        </w:tc>
      </w:tr>
      <w:tr w:rsidR="00344DCC" w:rsidRPr="00742E8D" w14:paraId="6577AC7A" w14:textId="77777777" w:rsidTr="00372A52">
        <w:trPr>
          <w:cantSplit/>
          <w:trHeight w:val="1178"/>
          <w:jc w:val="center"/>
        </w:trPr>
        <w:tc>
          <w:tcPr>
            <w:tcW w:w="2430" w:type="dxa"/>
            <w:shd w:val="clear" w:color="auto" w:fill="auto"/>
            <w:vAlign w:val="center"/>
          </w:tcPr>
          <w:p w14:paraId="0E5F2156" w14:textId="77777777" w:rsidR="00344DCC" w:rsidRPr="00656EF1" w:rsidRDefault="00344DCC" w:rsidP="00372A52">
            <w:pPr>
              <w:spacing w:before="60" w:after="60"/>
              <w:rPr>
                <w:b/>
                <w:bCs/>
                <w:spacing w:val="-2"/>
                <w:sz w:val="20"/>
                <w:szCs w:val="20"/>
              </w:rPr>
            </w:pPr>
            <w:r>
              <w:rPr>
                <w:b/>
                <w:bCs/>
                <w:sz w:val="20"/>
                <w:szCs w:val="20"/>
              </w:rPr>
              <w:t>Année de constitution en société de l'associé dans la Co-entreprise/Association ou du Sous-traitant</w:t>
            </w:r>
          </w:p>
        </w:tc>
        <w:tc>
          <w:tcPr>
            <w:tcW w:w="6930" w:type="dxa"/>
            <w:shd w:val="clear" w:color="auto" w:fill="auto"/>
          </w:tcPr>
          <w:p w14:paraId="728EA5B3" w14:textId="77777777" w:rsidR="00344DCC" w:rsidRPr="007241BF" w:rsidRDefault="00344DCC" w:rsidP="00372A52">
            <w:pPr>
              <w:spacing w:before="60" w:after="60"/>
              <w:jc w:val="both"/>
              <w:rPr>
                <w:sz w:val="20"/>
                <w:szCs w:val="20"/>
              </w:rPr>
            </w:pPr>
          </w:p>
        </w:tc>
      </w:tr>
      <w:tr w:rsidR="00344DCC" w:rsidRPr="00742E8D" w14:paraId="2A80AC42" w14:textId="77777777" w:rsidTr="00372A52">
        <w:trPr>
          <w:cantSplit/>
          <w:trHeight w:val="1232"/>
          <w:jc w:val="center"/>
        </w:trPr>
        <w:tc>
          <w:tcPr>
            <w:tcW w:w="2430" w:type="dxa"/>
            <w:shd w:val="clear" w:color="auto" w:fill="auto"/>
            <w:vAlign w:val="center"/>
          </w:tcPr>
          <w:p w14:paraId="3B20A641" w14:textId="77777777" w:rsidR="00344DCC" w:rsidRPr="007241BF" w:rsidRDefault="00344DCC" w:rsidP="00372A52">
            <w:pPr>
              <w:spacing w:before="60" w:after="60"/>
              <w:rPr>
                <w:b/>
                <w:bCs/>
                <w:spacing w:val="-2"/>
                <w:sz w:val="20"/>
                <w:szCs w:val="20"/>
              </w:rPr>
            </w:pPr>
            <w:r>
              <w:rPr>
                <w:b/>
                <w:bCs/>
                <w:sz w:val="20"/>
                <w:szCs w:val="20"/>
              </w:rPr>
              <w:t>Adresse légale de l’associé dans la Co-entreprise/Association ou du Sous-</w:t>
            </w:r>
            <w:proofErr w:type="gramStart"/>
            <w:r>
              <w:rPr>
                <w:b/>
                <w:bCs/>
                <w:sz w:val="20"/>
                <w:szCs w:val="20"/>
              </w:rPr>
              <w:t>traitant  dans</w:t>
            </w:r>
            <w:proofErr w:type="gramEnd"/>
            <w:r>
              <w:rPr>
                <w:b/>
                <w:bCs/>
                <w:sz w:val="20"/>
                <w:szCs w:val="20"/>
              </w:rPr>
              <w:t xml:space="preserve"> le pays de constitution </w:t>
            </w:r>
          </w:p>
        </w:tc>
        <w:tc>
          <w:tcPr>
            <w:tcW w:w="6930" w:type="dxa"/>
            <w:shd w:val="clear" w:color="auto" w:fill="auto"/>
          </w:tcPr>
          <w:p w14:paraId="6E96CE99" w14:textId="77777777" w:rsidR="00344DCC" w:rsidRPr="007241BF" w:rsidRDefault="00344DCC" w:rsidP="00372A52">
            <w:pPr>
              <w:spacing w:before="60" w:after="60"/>
              <w:jc w:val="both"/>
              <w:rPr>
                <w:sz w:val="20"/>
                <w:szCs w:val="20"/>
              </w:rPr>
            </w:pPr>
          </w:p>
        </w:tc>
      </w:tr>
      <w:tr w:rsidR="00344DCC" w:rsidRPr="00742E8D" w14:paraId="39DE2B23" w14:textId="77777777" w:rsidTr="00372A52">
        <w:trPr>
          <w:cantSplit/>
          <w:trHeight w:val="1440"/>
          <w:jc w:val="center"/>
        </w:trPr>
        <w:tc>
          <w:tcPr>
            <w:tcW w:w="2430" w:type="dxa"/>
            <w:shd w:val="clear" w:color="auto" w:fill="auto"/>
            <w:vAlign w:val="center"/>
          </w:tcPr>
          <w:p w14:paraId="255D3060" w14:textId="77777777" w:rsidR="00344DCC" w:rsidRPr="007241BF" w:rsidRDefault="00344DCC" w:rsidP="00372A52">
            <w:pPr>
              <w:spacing w:before="60" w:after="120"/>
              <w:rPr>
                <w:b/>
                <w:bCs/>
                <w:spacing w:val="-2"/>
                <w:sz w:val="20"/>
                <w:szCs w:val="20"/>
              </w:rPr>
            </w:pPr>
            <w:r>
              <w:rPr>
                <w:b/>
                <w:bCs/>
                <w:sz w:val="20"/>
                <w:szCs w:val="20"/>
              </w:rPr>
              <w:t>Informations sur le représentant autorisé de l’associé dans la Co-entreprise/Association ou du Sous-traitant</w:t>
            </w:r>
          </w:p>
          <w:p w14:paraId="0315A8E6" w14:textId="77777777" w:rsidR="00344DCC" w:rsidRPr="007241BF" w:rsidRDefault="00344DCC" w:rsidP="00372A52">
            <w:pPr>
              <w:spacing w:before="60" w:after="60"/>
              <w:rPr>
                <w:b/>
                <w:bCs/>
                <w:spacing w:val="-2"/>
                <w:sz w:val="20"/>
                <w:szCs w:val="20"/>
              </w:rPr>
            </w:pPr>
            <w:r>
              <w:rPr>
                <w:b/>
                <w:bCs/>
                <w:sz w:val="20"/>
                <w:szCs w:val="20"/>
              </w:rPr>
              <w:t>(</w:t>
            </w:r>
            <w:proofErr w:type="gramStart"/>
            <w:r>
              <w:rPr>
                <w:b/>
                <w:bCs/>
                <w:sz w:val="20"/>
                <w:szCs w:val="20"/>
              </w:rPr>
              <w:t>nom</w:t>
            </w:r>
            <w:proofErr w:type="gramEnd"/>
            <w:r>
              <w:rPr>
                <w:b/>
                <w:bCs/>
                <w:sz w:val="20"/>
                <w:szCs w:val="20"/>
              </w:rPr>
              <w:t>, adresse, numéros de téléphone, numéros de télécopie et adresse électronique)</w:t>
            </w:r>
          </w:p>
        </w:tc>
        <w:tc>
          <w:tcPr>
            <w:tcW w:w="6930" w:type="dxa"/>
            <w:shd w:val="clear" w:color="auto" w:fill="auto"/>
          </w:tcPr>
          <w:p w14:paraId="70FD20BF" w14:textId="77777777" w:rsidR="00344DCC" w:rsidRPr="0063164A" w:rsidRDefault="00344DCC" w:rsidP="00372A52">
            <w:pPr>
              <w:spacing w:before="60" w:after="60"/>
              <w:jc w:val="both"/>
              <w:rPr>
                <w:sz w:val="20"/>
                <w:szCs w:val="20"/>
              </w:rPr>
            </w:pPr>
          </w:p>
        </w:tc>
      </w:tr>
      <w:tr w:rsidR="00344DCC" w:rsidRPr="00742E8D" w14:paraId="7AE77BFD" w14:textId="77777777" w:rsidTr="00372A52">
        <w:trPr>
          <w:cantSplit/>
          <w:jc w:val="center"/>
        </w:trPr>
        <w:tc>
          <w:tcPr>
            <w:tcW w:w="9360" w:type="dxa"/>
            <w:gridSpan w:val="2"/>
            <w:shd w:val="clear" w:color="auto" w:fill="auto"/>
          </w:tcPr>
          <w:p w14:paraId="1B29AFEA" w14:textId="77777777" w:rsidR="00344DCC" w:rsidRPr="007241BF" w:rsidRDefault="00344DCC" w:rsidP="00372A52">
            <w:pPr>
              <w:numPr>
                <w:ilvl w:val="1"/>
                <w:numId w:val="0"/>
              </w:numPr>
              <w:suppressAutoHyphens/>
              <w:spacing w:before="60" w:after="60"/>
              <w:ind w:left="1440" w:hanging="720"/>
              <w:rPr>
                <w:b/>
                <w:bCs/>
                <w:spacing w:val="-2"/>
                <w:sz w:val="20"/>
                <w:szCs w:val="20"/>
              </w:rPr>
            </w:pPr>
            <w:r>
              <w:rPr>
                <w:b/>
                <w:bCs/>
                <w:sz w:val="20"/>
                <w:szCs w:val="20"/>
              </w:rPr>
              <w:t>Copies des originaux suivants jointes :</w:t>
            </w:r>
            <w:r>
              <w:rPr>
                <w:b/>
                <w:bCs/>
                <w:sz w:val="20"/>
                <w:szCs w:val="20"/>
                <w:shd w:val="clear" w:color="auto" w:fill="000000"/>
              </w:rPr>
              <w:t xml:space="preserve">     </w:t>
            </w:r>
          </w:p>
          <w:p w14:paraId="294E6173" w14:textId="77777777" w:rsidR="00344DCC" w:rsidRPr="0063164A" w:rsidRDefault="00344DCC" w:rsidP="005D244C">
            <w:pPr>
              <w:numPr>
                <w:ilvl w:val="0"/>
                <w:numId w:val="51"/>
              </w:numPr>
              <w:tabs>
                <w:tab w:val="clear" w:pos="360"/>
                <w:tab w:val="left" w:pos="335"/>
              </w:tabs>
              <w:suppressAutoHyphens/>
              <w:spacing w:before="60" w:after="60"/>
              <w:ind w:left="720" w:hanging="720"/>
              <w:jc w:val="both"/>
              <w:rPr>
                <w:iCs/>
                <w:spacing w:val="-2"/>
                <w:sz w:val="20"/>
                <w:szCs w:val="20"/>
              </w:rPr>
            </w:pPr>
            <w:r>
              <w:rPr>
                <w:iCs/>
                <w:sz w:val="20"/>
                <w:szCs w:val="20"/>
              </w:rPr>
              <w:t>1.</w:t>
            </w:r>
            <w:r>
              <w:rPr>
                <w:iCs/>
                <w:sz w:val="20"/>
                <w:szCs w:val="20"/>
              </w:rPr>
              <w:tab/>
              <w:t xml:space="preserve">Statuts de l’entité juridique susmentionnée, conformément aux </w:t>
            </w:r>
            <w:proofErr w:type="gramStart"/>
            <w:r>
              <w:rPr>
                <w:iCs/>
                <w:sz w:val="20"/>
                <w:szCs w:val="20"/>
              </w:rPr>
              <w:t>dispositions  de</w:t>
            </w:r>
            <w:proofErr w:type="gramEnd"/>
            <w:r>
              <w:rPr>
                <w:iCs/>
                <w:sz w:val="20"/>
                <w:szCs w:val="20"/>
              </w:rPr>
              <w:t xml:space="preserve"> la clause 5 des IS.</w:t>
            </w:r>
          </w:p>
          <w:p w14:paraId="3EFD5085" w14:textId="77777777" w:rsidR="00344DCC" w:rsidRPr="00B405AD" w:rsidRDefault="00344DCC" w:rsidP="005D244C">
            <w:pPr>
              <w:numPr>
                <w:ilvl w:val="0"/>
                <w:numId w:val="51"/>
              </w:numPr>
              <w:tabs>
                <w:tab w:val="clear" w:pos="360"/>
                <w:tab w:val="left" w:pos="335"/>
              </w:tabs>
              <w:suppressAutoHyphens/>
              <w:spacing w:before="60" w:after="60"/>
              <w:ind w:left="720" w:hanging="720"/>
              <w:jc w:val="both"/>
              <w:rPr>
                <w:spacing w:val="-2"/>
                <w:sz w:val="20"/>
                <w:szCs w:val="20"/>
              </w:rPr>
            </w:pPr>
            <w:r>
              <w:rPr>
                <w:iCs/>
                <w:sz w:val="20"/>
                <w:szCs w:val="20"/>
              </w:rPr>
              <w:t>2.</w:t>
            </w:r>
            <w:r>
              <w:rPr>
                <w:iCs/>
                <w:sz w:val="20"/>
                <w:szCs w:val="20"/>
              </w:rPr>
              <w:tab/>
              <w:t xml:space="preserve">Autorisation de représenter la société susmentionnée, conformément aux </w:t>
            </w:r>
            <w:proofErr w:type="gramStart"/>
            <w:r>
              <w:rPr>
                <w:iCs/>
                <w:sz w:val="20"/>
                <w:szCs w:val="20"/>
              </w:rPr>
              <w:t>dispositions  des</w:t>
            </w:r>
            <w:proofErr w:type="gramEnd"/>
            <w:r>
              <w:rPr>
                <w:iCs/>
                <w:sz w:val="20"/>
                <w:szCs w:val="20"/>
              </w:rPr>
              <w:t xml:space="preserve"> </w:t>
            </w:r>
            <w:proofErr w:type="spellStart"/>
            <w:r>
              <w:rPr>
                <w:iCs/>
                <w:sz w:val="20"/>
                <w:szCs w:val="20"/>
              </w:rPr>
              <w:t>sous-clauses</w:t>
            </w:r>
            <w:proofErr w:type="spellEnd"/>
            <w:r>
              <w:rPr>
                <w:iCs/>
                <w:sz w:val="20"/>
                <w:szCs w:val="20"/>
              </w:rPr>
              <w:t xml:space="preserve"> 23.1 des IS.</w:t>
            </w:r>
          </w:p>
          <w:p w14:paraId="1706CCB2" w14:textId="77777777" w:rsidR="00344DCC" w:rsidRPr="00B405AD" w:rsidRDefault="00344DCC" w:rsidP="00372A52">
            <w:pPr>
              <w:suppressAutoHyphens/>
              <w:spacing w:before="60" w:after="60"/>
              <w:ind w:left="720"/>
              <w:jc w:val="both"/>
              <w:rPr>
                <w:i/>
                <w:spacing w:val="-2"/>
                <w:sz w:val="20"/>
                <w:szCs w:val="20"/>
              </w:rPr>
            </w:pPr>
          </w:p>
        </w:tc>
      </w:tr>
    </w:tbl>
    <w:p w14:paraId="1549AE07" w14:textId="3ECCBB6E" w:rsidR="000F2503" w:rsidRDefault="00344DCC" w:rsidP="000F2503">
      <w:pPr>
        <w:pStyle w:val="Titre2"/>
        <w:ind w:left="720"/>
        <w:jc w:val="center"/>
        <w:rPr>
          <w:rFonts w:ascii="Times New Roman" w:hAnsi="Times New Roman"/>
          <w:b w:val="0"/>
          <w:bCs w:val="0"/>
          <w:i w:val="0"/>
          <w:iCs w:val="0"/>
          <w:szCs w:val="24"/>
        </w:rPr>
      </w:pPr>
      <w:r>
        <w:br w:type="page"/>
      </w:r>
      <w:bookmarkStart w:id="93" w:name="_Toc45805389"/>
      <w:r>
        <w:rPr>
          <w:rFonts w:ascii="Times New Roman" w:hAnsi="Times New Roman"/>
          <w:szCs w:val="24"/>
        </w:rPr>
        <w:lastRenderedPageBreak/>
        <w:t>BSF4 : Formulaire de certification du respect des sanctions</w:t>
      </w:r>
      <w:bookmarkEnd w:id="93"/>
    </w:p>
    <w:p w14:paraId="46A611AB" w14:textId="77777777" w:rsidR="000F2503" w:rsidRDefault="000F2503" w:rsidP="000F2503">
      <w:pPr>
        <w:rPr>
          <w:lang w:eastAsia="zh-CN"/>
        </w:rPr>
      </w:pPr>
    </w:p>
    <w:p w14:paraId="23E08F96" w14:textId="77777777" w:rsidR="00FF4CAC" w:rsidRDefault="000F2503" w:rsidP="00DB348F">
      <w:pPr>
        <w:pStyle w:val="Titre2"/>
        <w:ind w:left="720"/>
        <w:jc w:val="center"/>
        <w:rPr>
          <w:rFonts w:ascii="Times New Roman" w:hAnsi="Times New Roman" w:cs="Times New Roman"/>
          <w:b w:val="0"/>
          <w:sz w:val="24"/>
          <w:szCs w:val="24"/>
        </w:rPr>
      </w:pPr>
      <w:bookmarkStart w:id="94" w:name="_Toc38999748"/>
      <w:bookmarkStart w:id="95" w:name="_Toc41056725"/>
      <w:bookmarkStart w:id="96" w:name="_Toc45805390"/>
      <w:r>
        <w:rPr>
          <w:rFonts w:ascii="Times New Roman" w:hAnsi="Times New Roman"/>
          <w:b w:val="0"/>
          <w:sz w:val="24"/>
          <w:szCs w:val="24"/>
        </w:rPr>
        <w:t xml:space="preserve">Dans le cadre de l’Offre, le Soumissionnaire doit compléter et soumettre le </w:t>
      </w:r>
      <w:proofErr w:type="spellStart"/>
      <w:r>
        <w:rPr>
          <w:rFonts w:ascii="Times New Roman" w:hAnsi="Times New Roman"/>
          <w:b w:val="0"/>
          <w:sz w:val="24"/>
          <w:szCs w:val="24"/>
        </w:rPr>
        <w:t>Formualaire</w:t>
      </w:r>
      <w:proofErr w:type="spellEnd"/>
      <w:r>
        <w:rPr>
          <w:rFonts w:ascii="Times New Roman" w:hAnsi="Times New Roman"/>
          <w:b w:val="0"/>
          <w:sz w:val="24"/>
          <w:szCs w:val="24"/>
        </w:rPr>
        <w:t xml:space="preserve"> de certification du respect des sanctions conformément aux dispositions de la Section VIII. </w:t>
      </w:r>
      <w:r>
        <w:rPr>
          <w:rFonts w:ascii="Times New Roman" w:hAnsi="Times New Roman"/>
          <w:b w:val="0"/>
          <w:sz w:val="24"/>
        </w:rPr>
        <w:t>Formulaires contractuels</w:t>
      </w:r>
      <w:r>
        <w:rPr>
          <w:rFonts w:ascii="Times New Roman" w:hAnsi="Times New Roman"/>
          <w:b w:val="0"/>
          <w:sz w:val="24"/>
          <w:szCs w:val="24"/>
        </w:rPr>
        <w:t xml:space="preserve"> Des instructions détaillées sur la manière de compléter ce Formulaire figurent également dans cette même Section.</w:t>
      </w:r>
      <w:bookmarkEnd w:id="94"/>
      <w:bookmarkEnd w:id="95"/>
      <w:bookmarkEnd w:id="96"/>
    </w:p>
    <w:p w14:paraId="5A19A742" w14:textId="77777777" w:rsidR="00FF4CAC" w:rsidRDefault="00FF4CAC">
      <w:pPr>
        <w:rPr>
          <w:bCs/>
          <w:i/>
          <w:iCs/>
        </w:rPr>
      </w:pPr>
      <w:r>
        <w:br w:type="page"/>
      </w:r>
    </w:p>
    <w:p w14:paraId="37D26CE4" w14:textId="3A0999A1" w:rsidR="00CE1E28" w:rsidRPr="00B405AD" w:rsidRDefault="00CE1E28" w:rsidP="00DB348F">
      <w:pPr>
        <w:pStyle w:val="Titre2"/>
        <w:ind w:left="720"/>
        <w:jc w:val="center"/>
        <w:rPr>
          <w:rFonts w:ascii="Times New Roman" w:hAnsi="Times New Roman"/>
          <w:szCs w:val="24"/>
        </w:rPr>
      </w:pPr>
      <w:bookmarkStart w:id="97" w:name="_Toc45805391"/>
      <w:r>
        <w:rPr>
          <w:rFonts w:ascii="Times New Roman" w:hAnsi="Times New Roman"/>
          <w:szCs w:val="24"/>
        </w:rPr>
        <w:lastRenderedPageBreak/>
        <w:t xml:space="preserve">TECH-1 : </w:t>
      </w:r>
      <w:bookmarkEnd w:id="57"/>
      <w:bookmarkEnd w:id="58"/>
      <w:bookmarkEnd w:id="59"/>
      <w:bookmarkEnd w:id="60"/>
      <w:r>
        <w:rPr>
          <w:rFonts w:ascii="Times New Roman" w:hAnsi="Times New Roman"/>
          <w:szCs w:val="24"/>
        </w:rPr>
        <w:t>Description de la méthode utilisée</w:t>
      </w:r>
      <w:bookmarkEnd w:id="97"/>
    </w:p>
    <w:p w14:paraId="354A6E60" w14:textId="77777777" w:rsidR="00CE1E28" w:rsidRPr="00742E8D" w:rsidRDefault="00CE1E28" w:rsidP="00CE1E28">
      <w:pPr>
        <w:autoSpaceDE w:val="0"/>
        <w:autoSpaceDN w:val="0"/>
        <w:adjustRightInd w:val="0"/>
        <w:rPr>
          <w:highlight w:val="red"/>
        </w:rPr>
      </w:pPr>
    </w:p>
    <w:p w14:paraId="122824A6" w14:textId="5B174AC5" w:rsidR="00080628" w:rsidRDefault="00080628" w:rsidP="00080628">
      <w:pPr>
        <w:jc w:val="both"/>
        <w:rPr>
          <w:bCs/>
          <w:szCs w:val="20"/>
        </w:rPr>
      </w:pPr>
      <w:r>
        <w:t>La conformité de l’Offre Technique aux Exigences de l’Acheteur et au calendrier de livraison est importante pour établir que l’Offre est substantiellement conforme.</w:t>
      </w:r>
    </w:p>
    <w:p w14:paraId="716F14AA" w14:textId="77777777" w:rsidR="00080628" w:rsidRPr="00742E8D" w:rsidRDefault="00080628" w:rsidP="00080628">
      <w:pPr>
        <w:jc w:val="both"/>
      </w:pPr>
    </w:p>
    <w:p w14:paraId="6AADA3EA" w14:textId="77777777" w:rsidR="00080628" w:rsidRDefault="00080628" w:rsidP="00080628">
      <w:pPr>
        <w:jc w:val="both"/>
      </w:pPr>
      <w:r>
        <w:t>Par conséquent, l’Offre Technique doit inclure une Description de la méthode d’exécution de la mission, qui doit démontrer la conformité de l’Offre aux Exigences de l’Acheteur, et sa capacité à réaliser l’objectif de l’Acheteur en termes d’exécution des Services conformément aux Exigences de l’Acheteur.</w:t>
      </w:r>
    </w:p>
    <w:p w14:paraId="6CE83D0B" w14:textId="77777777" w:rsidR="00080628" w:rsidRDefault="00080628" w:rsidP="00080628">
      <w:pPr>
        <w:jc w:val="both"/>
      </w:pPr>
    </w:p>
    <w:p w14:paraId="4B669D84" w14:textId="5B5FB7B3" w:rsidR="00080628" w:rsidRDefault="00080628" w:rsidP="00080628">
      <w:pPr>
        <w:jc w:val="both"/>
      </w:pPr>
      <w:r>
        <w:t>Les Soumissionnaires doivent faire preuve d'une parfaite compréhension de la portée, de la nature et des ressources nécessaires à la prestation des services.</w:t>
      </w:r>
    </w:p>
    <w:p w14:paraId="2912B711" w14:textId="3AB5B37C" w:rsidR="00080628" w:rsidRPr="00742E8D" w:rsidRDefault="00080628" w:rsidP="00080628">
      <w:pPr>
        <w:jc w:val="both"/>
      </w:pPr>
      <w:r>
        <w:t xml:space="preserve">  </w:t>
      </w:r>
    </w:p>
    <w:p w14:paraId="4E05DAF2" w14:textId="77777777" w:rsidR="00080628" w:rsidRDefault="00080628" w:rsidP="00080628">
      <w:pPr>
        <w:jc w:val="both"/>
      </w:pPr>
      <w:r>
        <w:t>Par conséquent, la Description de la méthode utilisée devra inclure ce qui suit, sans toutefois s’y limiter :</w:t>
      </w:r>
    </w:p>
    <w:p w14:paraId="67B3706A" w14:textId="77777777" w:rsidR="00080628" w:rsidRPr="00742E8D" w:rsidRDefault="00080628" w:rsidP="00080628">
      <w:pPr>
        <w:jc w:val="both"/>
      </w:pPr>
    </w:p>
    <w:p w14:paraId="51AD5299" w14:textId="38BF73B5" w:rsidR="00080628" w:rsidRPr="00742E8D" w:rsidRDefault="00F84E52" w:rsidP="005D244C">
      <w:pPr>
        <w:numPr>
          <w:ilvl w:val="0"/>
          <w:numId w:val="52"/>
        </w:numPr>
        <w:spacing w:after="200"/>
        <w:jc w:val="both"/>
      </w:pPr>
      <w:r>
        <w:t>L</w:t>
      </w:r>
      <w:r w:rsidR="00080628">
        <w:t>a description du programme et des étapes proposés par le Soumissionnaire pour les activités principales, identifiant celles pour lesquelles le respect de la date d’achèvement peut être crucial.</w:t>
      </w:r>
    </w:p>
    <w:p w14:paraId="0146ABE0" w14:textId="23C6CAB6" w:rsidR="00080628" w:rsidRPr="00742E8D" w:rsidRDefault="00F84E52" w:rsidP="005D244C">
      <w:pPr>
        <w:numPr>
          <w:ilvl w:val="0"/>
          <w:numId w:val="52"/>
        </w:numPr>
        <w:spacing w:after="200"/>
        <w:jc w:val="both"/>
      </w:pPr>
      <w:r>
        <w:t>L</w:t>
      </w:r>
      <w:r w:rsidR="00080628">
        <w:t>a description des mesures prévues dans l'Offre qui seront prises pour répondre aux critères de qualité exigés dans le Contrat.</w:t>
      </w:r>
    </w:p>
    <w:p w14:paraId="30DB7961" w14:textId="1C5B676F" w:rsidR="00080628" w:rsidRPr="00742E8D" w:rsidRDefault="00F84E52" w:rsidP="005D244C">
      <w:pPr>
        <w:numPr>
          <w:ilvl w:val="0"/>
          <w:numId w:val="52"/>
        </w:numPr>
        <w:spacing w:after="200"/>
        <w:jc w:val="both"/>
      </w:pPr>
      <w:r>
        <w:t>L</w:t>
      </w:r>
      <w:r w:rsidR="00080628">
        <w:t>a description des arrangements que le Soumissionnaire propose d’adopter et a inclus dans l’Offre pour assurer la conformité aux exigences relatives à l’environnement, aux questions sociales, aux inégalités entre les genres, à la santé et à la sécurité prévues dans les Exigences de l’Acheteur.</w:t>
      </w:r>
    </w:p>
    <w:p w14:paraId="6ECC3934" w14:textId="6A0C09F1" w:rsidR="00080628" w:rsidRDefault="00F84E52" w:rsidP="005D244C">
      <w:pPr>
        <w:numPr>
          <w:ilvl w:val="0"/>
          <w:numId w:val="52"/>
        </w:numPr>
        <w:spacing w:after="200"/>
        <w:jc w:val="both"/>
      </w:pPr>
      <w:r>
        <w:t>L</w:t>
      </w:r>
      <w:r w:rsidR="00080628">
        <w:t xml:space="preserve">a description des arrangements que le Soumissionnaire propose d’adopter et a inclus dans l’Offre pour assurer la conformité aux exigences en matière d’égalité entre les genres prévues dans les Exigences de l’Acheteur, y compris les interdictions de Traite des personnes (TDP). Il est entendu que ce type d’expertise et d’expérience peut sortir du cadre de l’activité normale de certains Soumissionnaires ; c’est pourquoi nous attirons votre attention sur l’importance de proposer une Offre </w:t>
      </w:r>
      <w:proofErr w:type="spellStart"/>
      <w:r w:rsidR="00080628">
        <w:t>inter-disciplinaire</w:t>
      </w:r>
      <w:proofErr w:type="spellEnd"/>
      <w:r w:rsidR="00080628">
        <w:t xml:space="preserve"> et un plan de dotation en personnel adéquats ;</w:t>
      </w:r>
    </w:p>
    <w:p w14:paraId="13BBFAC2" w14:textId="35093724" w:rsidR="00CE1E28" w:rsidRDefault="00CE1E28" w:rsidP="005D244C">
      <w:pPr>
        <w:numPr>
          <w:ilvl w:val="0"/>
          <w:numId w:val="52"/>
        </w:numPr>
        <w:spacing w:after="200"/>
        <w:jc w:val="both"/>
      </w:pPr>
      <w:r>
        <w:t>L’Avant-projet d’étude fournit des commentaires sur les Exigences de l’Acheteur, y compris sur les informations disponibles et les questions pertinentes liées aux Services, détaillant la manière dont les principales exigences seront satisfaites.</w:t>
      </w:r>
    </w:p>
    <w:p w14:paraId="5FB671F8" w14:textId="7BFC1D36" w:rsidR="00CE1E28" w:rsidRDefault="00F84E52" w:rsidP="005D244C">
      <w:pPr>
        <w:numPr>
          <w:ilvl w:val="0"/>
          <w:numId w:val="52"/>
        </w:numPr>
        <w:spacing w:after="200"/>
        <w:jc w:val="both"/>
      </w:pPr>
      <w:r>
        <w:t xml:space="preserve">Les </w:t>
      </w:r>
      <w:r w:rsidR="00CE1E28">
        <w:t xml:space="preserve">noms des fournisseurs proposés et des informations détaillées sur les principaux équipements ou services, y compris, à titre indicatif et non limitatif, sur les équipements tels que </w:t>
      </w:r>
      <w:r w:rsidR="00CE1E28">
        <w:rPr>
          <w:b/>
          <w:bCs/>
          <w:i/>
          <w:iCs/>
        </w:rPr>
        <w:t>[insérer la liste, le cas échéant].</w:t>
      </w:r>
      <w:r w:rsidR="00CE1E28">
        <w:t xml:space="preserve">  </w:t>
      </w:r>
    </w:p>
    <w:p w14:paraId="283A3931" w14:textId="77777777" w:rsidR="00CE1E28" w:rsidRPr="00080628" w:rsidRDefault="00CE1E28" w:rsidP="005D244C">
      <w:pPr>
        <w:numPr>
          <w:ilvl w:val="0"/>
          <w:numId w:val="52"/>
        </w:numPr>
        <w:spacing w:after="200"/>
        <w:jc w:val="both"/>
      </w:pPr>
      <w:r>
        <w:rPr>
          <w:b/>
          <w:i/>
        </w:rPr>
        <w:t>[Insérer le cas échéant tout autre détail jugé utile.]</w:t>
      </w:r>
    </w:p>
    <w:p w14:paraId="5CB0D5DB" w14:textId="77777777" w:rsidR="00CE1E28" w:rsidRPr="00742E8D" w:rsidRDefault="00CE1E28" w:rsidP="00CE1E28">
      <w:pPr>
        <w:rPr>
          <w:b/>
          <w:bCs/>
        </w:rPr>
      </w:pPr>
    </w:p>
    <w:p w14:paraId="078FEB1E" w14:textId="77777777" w:rsidR="00080628" w:rsidRPr="00080628" w:rsidRDefault="00080628" w:rsidP="00080628"/>
    <w:p w14:paraId="26F5C410" w14:textId="23C89B4A" w:rsidR="00CE1E28" w:rsidRDefault="00080628" w:rsidP="00BA70E2">
      <w:pPr>
        <w:pStyle w:val="Titre2"/>
        <w:ind w:left="720"/>
        <w:jc w:val="center"/>
        <w:rPr>
          <w:rFonts w:ascii="Times New Roman" w:hAnsi="Times New Roman"/>
          <w:szCs w:val="24"/>
        </w:rPr>
      </w:pPr>
      <w:bookmarkStart w:id="98" w:name="_Toc308967757"/>
      <w:bookmarkStart w:id="99" w:name="_Toc434846237"/>
      <w:bookmarkStart w:id="100" w:name="_Toc488844623"/>
      <w:bookmarkStart w:id="101" w:name="_Toc495664881"/>
      <w:bookmarkStart w:id="102" w:name="_Toc495667301"/>
      <w:bookmarkStart w:id="103" w:name="_Toc45805392"/>
      <w:r>
        <w:rPr>
          <w:rFonts w:ascii="Times New Roman" w:hAnsi="Times New Roman"/>
          <w:szCs w:val="24"/>
        </w:rPr>
        <w:lastRenderedPageBreak/>
        <w:t xml:space="preserve">TECH-2 : </w:t>
      </w:r>
      <w:bookmarkEnd w:id="98"/>
      <w:bookmarkEnd w:id="99"/>
      <w:bookmarkEnd w:id="100"/>
      <w:bookmarkEnd w:id="101"/>
      <w:bookmarkEnd w:id="102"/>
      <w:r>
        <w:rPr>
          <w:rFonts w:ascii="Times New Roman" w:hAnsi="Times New Roman"/>
          <w:szCs w:val="24"/>
        </w:rPr>
        <w:t>Personnel clé</w:t>
      </w:r>
      <w:bookmarkEnd w:id="103"/>
    </w:p>
    <w:p w14:paraId="0AE4952D" w14:textId="77777777" w:rsidR="00080628" w:rsidRPr="00080628" w:rsidRDefault="00080628" w:rsidP="00BA70E2"/>
    <w:p w14:paraId="3D6F4F03" w14:textId="129C48F0" w:rsidR="00CE1E28" w:rsidRPr="00742E8D" w:rsidRDefault="00CE1E28" w:rsidP="00CE1E28">
      <w:pPr>
        <w:suppressAutoHyphens/>
        <w:jc w:val="both"/>
      </w:pPr>
      <w:r>
        <w:t>Le Soumissionnaire doit fournir les informations appropriées pour démontrer clairement qu’il a la capacité de répondre aux exigences relatives au personnel clé tel qu’indiqué dans la Deuxième Partie, Exigences de l’Acheteur. Au minimum, des CV doivent être transmis pour les membres du personnel clé pour les fonctions suivantes, en utilisant les formulaires prévus à cet effet :</w:t>
      </w:r>
    </w:p>
    <w:p w14:paraId="7236FE94" w14:textId="77777777" w:rsidR="00CE1E28" w:rsidRPr="00742E8D" w:rsidRDefault="00CE1E28" w:rsidP="00CE1E28">
      <w:pPr>
        <w:suppressAutoHyphens/>
        <w:jc w:val="both"/>
      </w:pPr>
    </w:p>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55"/>
        <w:gridCol w:w="1925"/>
        <w:gridCol w:w="1979"/>
        <w:gridCol w:w="1856"/>
      </w:tblGrid>
      <w:tr w:rsidR="00CE1E28" w:rsidRPr="00742E8D" w14:paraId="4D0A0F7B" w14:textId="77777777" w:rsidTr="005C00FF">
        <w:trPr>
          <w:jc w:val="center"/>
        </w:trPr>
        <w:tc>
          <w:tcPr>
            <w:tcW w:w="570" w:type="dxa"/>
            <w:tcBorders>
              <w:top w:val="single" w:sz="8" w:space="0" w:color="auto"/>
            </w:tcBorders>
            <w:vAlign w:val="center"/>
          </w:tcPr>
          <w:p w14:paraId="42D16176" w14:textId="77777777" w:rsidR="00CE1E28" w:rsidRPr="00742E8D" w:rsidRDefault="00CE1E28" w:rsidP="00270301">
            <w:pPr>
              <w:jc w:val="center"/>
              <w:rPr>
                <w:b/>
                <w:bCs/>
                <w:sz w:val="20"/>
                <w:szCs w:val="20"/>
              </w:rPr>
            </w:pPr>
            <w:r>
              <w:rPr>
                <w:b/>
                <w:bCs/>
                <w:sz w:val="20"/>
                <w:szCs w:val="20"/>
              </w:rPr>
              <w:t>N°</w:t>
            </w:r>
          </w:p>
        </w:tc>
        <w:tc>
          <w:tcPr>
            <w:tcW w:w="2755" w:type="dxa"/>
            <w:tcBorders>
              <w:top w:val="single" w:sz="8" w:space="0" w:color="auto"/>
            </w:tcBorders>
            <w:vAlign w:val="center"/>
          </w:tcPr>
          <w:p w14:paraId="7594C2B5" w14:textId="77777777" w:rsidR="00CE1E28" w:rsidRPr="00742E8D" w:rsidRDefault="00CE1E28" w:rsidP="00270301">
            <w:pPr>
              <w:jc w:val="center"/>
              <w:rPr>
                <w:b/>
                <w:bCs/>
                <w:sz w:val="20"/>
                <w:szCs w:val="20"/>
              </w:rPr>
            </w:pPr>
            <w:r>
              <w:rPr>
                <w:b/>
                <w:bCs/>
                <w:sz w:val="20"/>
                <w:szCs w:val="20"/>
              </w:rPr>
              <w:t>Poste</w:t>
            </w:r>
          </w:p>
        </w:tc>
        <w:tc>
          <w:tcPr>
            <w:tcW w:w="1925" w:type="dxa"/>
            <w:tcBorders>
              <w:top w:val="single" w:sz="8" w:space="0" w:color="auto"/>
            </w:tcBorders>
            <w:vAlign w:val="center"/>
          </w:tcPr>
          <w:p w14:paraId="66FE8799" w14:textId="77777777" w:rsidR="00CE1E28" w:rsidRPr="00742E8D" w:rsidRDefault="00CE1E28" w:rsidP="00270301">
            <w:pPr>
              <w:jc w:val="center"/>
              <w:rPr>
                <w:b/>
                <w:bCs/>
                <w:sz w:val="20"/>
                <w:szCs w:val="20"/>
              </w:rPr>
            </w:pPr>
            <w:r>
              <w:rPr>
                <w:b/>
                <w:bCs/>
                <w:sz w:val="20"/>
                <w:szCs w:val="20"/>
              </w:rPr>
              <w:t>Nom</w:t>
            </w:r>
          </w:p>
        </w:tc>
        <w:tc>
          <w:tcPr>
            <w:tcW w:w="1979" w:type="dxa"/>
            <w:tcBorders>
              <w:top w:val="single" w:sz="8" w:space="0" w:color="auto"/>
            </w:tcBorders>
            <w:vAlign w:val="center"/>
          </w:tcPr>
          <w:p w14:paraId="4DA4DD83" w14:textId="77777777" w:rsidR="00CE1E28" w:rsidRPr="00742E8D" w:rsidRDefault="00CE1E28" w:rsidP="00270301">
            <w:pPr>
              <w:jc w:val="center"/>
              <w:rPr>
                <w:b/>
                <w:bCs/>
                <w:sz w:val="20"/>
                <w:szCs w:val="20"/>
              </w:rPr>
            </w:pPr>
            <w:r>
              <w:rPr>
                <w:b/>
                <w:bCs/>
                <w:sz w:val="20"/>
                <w:szCs w:val="20"/>
              </w:rPr>
              <w:t>Nombre de postes similaires</w:t>
            </w:r>
          </w:p>
          <w:p w14:paraId="48D2B7C4" w14:textId="77777777" w:rsidR="00CE1E28" w:rsidRPr="00742E8D" w:rsidRDefault="00CE1E28" w:rsidP="00270301">
            <w:pPr>
              <w:jc w:val="center"/>
              <w:rPr>
                <w:b/>
                <w:bCs/>
                <w:sz w:val="20"/>
                <w:szCs w:val="20"/>
              </w:rPr>
            </w:pPr>
            <w:r>
              <w:rPr>
                <w:b/>
                <w:bCs/>
                <w:sz w:val="20"/>
                <w:szCs w:val="20"/>
              </w:rPr>
              <w:t>Expérience (en nombre d’années)</w:t>
            </w:r>
          </w:p>
        </w:tc>
        <w:tc>
          <w:tcPr>
            <w:tcW w:w="1856" w:type="dxa"/>
            <w:tcBorders>
              <w:top w:val="single" w:sz="8" w:space="0" w:color="auto"/>
            </w:tcBorders>
            <w:vAlign w:val="center"/>
          </w:tcPr>
          <w:p w14:paraId="56E0B77D" w14:textId="77777777" w:rsidR="00CE1E28" w:rsidRPr="00742E8D" w:rsidRDefault="00CE1E28" w:rsidP="00270301">
            <w:pPr>
              <w:jc w:val="center"/>
              <w:rPr>
                <w:b/>
                <w:bCs/>
                <w:sz w:val="20"/>
                <w:szCs w:val="20"/>
              </w:rPr>
            </w:pPr>
            <w:r>
              <w:rPr>
                <w:b/>
                <w:sz w:val="20"/>
                <w:szCs w:val="20"/>
              </w:rPr>
              <w:t>Expérience professionnelle dans des projets similaires</w:t>
            </w:r>
          </w:p>
          <w:p w14:paraId="05EC15B9" w14:textId="77777777" w:rsidR="00CE1E28" w:rsidRPr="00742E8D" w:rsidRDefault="00CE1E28" w:rsidP="00270301">
            <w:pPr>
              <w:jc w:val="center"/>
              <w:rPr>
                <w:b/>
                <w:bCs/>
                <w:sz w:val="20"/>
                <w:szCs w:val="20"/>
              </w:rPr>
            </w:pPr>
            <w:r>
              <w:rPr>
                <w:b/>
                <w:bCs/>
                <w:sz w:val="20"/>
                <w:szCs w:val="20"/>
              </w:rPr>
              <w:t>(En nombre d’années)</w:t>
            </w:r>
          </w:p>
        </w:tc>
      </w:tr>
      <w:tr w:rsidR="00CE1E28" w:rsidRPr="00742E8D" w14:paraId="76CC71E9" w14:textId="77777777" w:rsidTr="005C00FF">
        <w:trPr>
          <w:trHeight w:val="440"/>
          <w:jc w:val="center"/>
        </w:trPr>
        <w:tc>
          <w:tcPr>
            <w:tcW w:w="570" w:type="dxa"/>
            <w:vAlign w:val="center"/>
          </w:tcPr>
          <w:p w14:paraId="1600C125" w14:textId="77777777" w:rsidR="00CE1E28" w:rsidRPr="00742E8D" w:rsidRDefault="00CE1E28" w:rsidP="00270301">
            <w:pPr>
              <w:tabs>
                <w:tab w:val="center" w:pos="4320"/>
                <w:tab w:val="right" w:pos="8640"/>
              </w:tabs>
              <w:jc w:val="center"/>
              <w:rPr>
                <w:sz w:val="20"/>
                <w:szCs w:val="20"/>
              </w:rPr>
            </w:pPr>
            <w:r>
              <w:rPr>
                <w:sz w:val="20"/>
                <w:szCs w:val="20"/>
              </w:rPr>
              <w:t>1</w:t>
            </w:r>
          </w:p>
        </w:tc>
        <w:tc>
          <w:tcPr>
            <w:tcW w:w="2755" w:type="dxa"/>
            <w:vAlign w:val="center"/>
          </w:tcPr>
          <w:p w14:paraId="35FE6BA7" w14:textId="17CE33B6" w:rsidR="00CE1E28" w:rsidRPr="005C00FF" w:rsidRDefault="005C00FF" w:rsidP="00270301">
            <w:pPr>
              <w:rPr>
                <w:sz w:val="20"/>
                <w:szCs w:val="20"/>
              </w:rPr>
            </w:pPr>
            <w:r w:rsidRPr="005C00FF">
              <w:t>Un</w:t>
            </w:r>
            <w:r w:rsidRPr="005C00FF">
              <w:rPr>
                <w:rFonts w:eastAsia="Calibri"/>
              </w:rPr>
              <w:t>(e)</w:t>
            </w:r>
            <w:r w:rsidRPr="005C00FF">
              <w:t xml:space="preserve"> coordinateur</w:t>
            </w:r>
            <w:r w:rsidRPr="005C00FF">
              <w:rPr>
                <w:rFonts w:eastAsia="Calibri"/>
              </w:rPr>
              <w:t>(-</w:t>
            </w:r>
            <w:proofErr w:type="spellStart"/>
            <w:r w:rsidRPr="005C00FF">
              <w:rPr>
                <w:rFonts w:eastAsia="Calibri"/>
              </w:rPr>
              <w:t>trice</w:t>
            </w:r>
            <w:proofErr w:type="spellEnd"/>
            <w:r w:rsidRPr="005C00FF">
              <w:rPr>
                <w:rFonts w:eastAsia="Calibri"/>
              </w:rPr>
              <w:t>)</w:t>
            </w:r>
            <w:r w:rsidRPr="005C00FF">
              <w:t xml:space="preserve"> de projet (chef d’équipe)</w:t>
            </w:r>
          </w:p>
        </w:tc>
        <w:tc>
          <w:tcPr>
            <w:tcW w:w="1925" w:type="dxa"/>
            <w:vAlign w:val="center"/>
          </w:tcPr>
          <w:p w14:paraId="7C74BCE2" w14:textId="77777777" w:rsidR="00CE1E28" w:rsidRPr="007241BF" w:rsidRDefault="00CE1E28" w:rsidP="00270301">
            <w:pPr>
              <w:jc w:val="center"/>
              <w:rPr>
                <w:sz w:val="20"/>
                <w:szCs w:val="20"/>
              </w:rPr>
            </w:pPr>
          </w:p>
        </w:tc>
        <w:tc>
          <w:tcPr>
            <w:tcW w:w="1979" w:type="dxa"/>
            <w:vAlign w:val="center"/>
          </w:tcPr>
          <w:p w14:paraId="257F146D" w14:textId="77777777" w:rsidR="00CE1E28" w:rsidRPr="007241BF" w:rsidRDefault="00CE1E28" w:rsidP="00270301">
            <w:pPr>
              <w:jc w:val="center"/>
              <w:rPr>
                <w:sz w:val="20"/>
                <w:szCs w:val="20"/>
              </w:rPr>
            </w:pPr>
          </w:p>
        </w:tc>
        <w:tc>
          <w:tcPr>
            <w:tcW w:w="1856" w:type="dxa"/>
            <w:vAlign w:val="center"/>
          </w:tcPr>
          <w:p w14:paraId="173F69D9" w14:textId="77777777" w:rsidR="00CE1E28" w:rsidRPr="0063164A" w:rsidRDefault="00CE1E28" w:rsidP="00270301">
            <w:pPr>
              <w:jc w:val="center"/>
              <w:rPr>
                <w:sz w:val="20"/>
                <w:szCs w:val="20"/>
              </w:rPr>
            </w:pPr>
          </w:p>
        </w:tc>
      </w:tr>
      <w:tr w:rsidR="00CE1E28" w:rsidRPr="00742E8D" w14:paraId="7D9176AC" w14:textId="77777777" w:rsidTr="005C00FF">
        <w:trPr>
          <w:trHeight w:val="458"/>
          <w:jc w:val="center"/>
        </w:trPr>
        <w:tc>
          <w:tcPr>
            <w:tcW w:w="570" w:type="dxa"/>
            <w:vAlign w:val="center"/>
          </w:tcPr>
          <w:p w14:paraId="1C3AEDCF" w14:textId="77777777" w:rsidR="00CE1E28" w:rsidRPr="00742E8D" w:rsidRDefault="00CE1E28" w:rsidP="00270301">
            <w:pPr>
              <w:jc w:val="center"/>
              <w:rPr>
                <w:sz w:val="20"/>
                <w:szCs w:val="20"/>
              </w:rPr>
            </w:pPr>
            <w:r>
              <w:rPr>
                <w:sz w:val="20"/>
                <w:szCs w:val="20"/>
              </w:rPr>
              <w:t>2</w:t>
            </w:r>
          </w:p>
        </w:tc>
        <w:tc>
          <w:tcPr>
            <w:tcW w:w="2755" w:type="dxa"/>
            <w:vAlign w:val="center"/>
          </w:tcPr>
          <w:p w14:paraId="1BC1E2E9" w14:textId="7BBCA3CA" w:rsidR="00CE1E28" w:rsidRPr="005C00FF" w:rsidRDefault="005C00FF" w:rsidP="00270301">
            <w:pPr>
              <w:rPr>
                <w:sz w:val="20"/>
                <w:szCs w:val="20"/>
              </w:rPr>
            </w:pPr>
            <w:r w:rsidRPr="005C00FF">
              <w:t>Un</w:t>
            </w:r>
            <w:r w:rsidRPr="005C00FF">
              <w:rPr>
                <w:rFonts w:eastAsia="Calibri"/>
              </w:rPr>
              <w:t>(e)</w:t>
            </w:r>
            <w:r w:rsidRPr="005C00FF">
              <w:t xml:space="preserve"> formateur</w:t>
            </w:r>
            <w:r w:rsidRPr="005C00FF">
              <w:rPr>
                <w:rFonts w:eastAsia="Calibri"/>
              </w:rPr>
              <w:t>(-</w:t>
            </w:r>
            <w:proofErr w:type="spellStart"/>
            <w:r w:rsidRPr="005C00FF">
              <w:rPr>
                <w:rFonts w:eastAsia="Calibri"/>
              </w:rPr>
              <w:t>trice</w:t>
            </w:r>
            <w:proofErr w:type="spellEnd"/>
            <w:r w:rsidRPr="005C00FF">
              <w:rPr>
                <w:rFonts w:eastAsia="Calibri"/>
              </w:rPr>
              <w:t>)</w:t>
            </w:r>
            <w:r w:rsidRPr="005C00FF">
              <w:t xml:space="preserve"> spécialisé</w:t>
            </w:r>
            <w:r w:rsidRPr="005C00FF">
              <w:rPr>
                <w:rFonts w:eastAsia="Calibri"/>
              </w:rPr>
              <w:t>(e)</w:t>
            </w:r>
            <w:r w:rsidRPr="005C00FF">
              <w:t xml:space="preserve"> en andragogie</w:t>
            </w:r>
          </w:p>
        </w:tc>
        <w:tc>
          <w:tcPr>
            <w:tcW w:w="1925" w:type="dxa"/>
            <w:vAlign w:val="center"/>
          </w:tcPr>
          <w:p w14:paraId="782ACDC5" w14:textId="77777777" w:rsidR="00CE1E28" w:rsidRPr="007241BF" w:rsidRDefault="00CE1E28" w:rsidP="00270301">
            <w:pPr>
              <w:jc w:val="center"/>
              <w:rPr>
                <w:sz w:val="20"/>
                <w:szCs w:val="20"/>
                <w:u w:val="single"/>
              </w:rPr>
            </w:pPr>
          </w:p>
        </w:tc>
        <w:tc>
          <w:tcPr>
            <w:tcW w:w="1979" w:type="dxa"/>
            <w:vAlign w:val="center"/>
          </w:tcPr>
          <w:p w14:paraId="1D250990" w14:textId="77777777" w:rsidR="00CE1E28" w:rsidRPr="007241BF" w:rsidRDefault="00CE1E28" w:rsidP="00270301">
            <w:pPr>
              <w:jc w:val="center"/>
              <w:rPr>
                <w:sz w:val="20"/>
                <w:szCs w:val="20"/>
                <w:u w:val="single"/>
              </w:rPr>
            </w:pPr>
          </w:p>
        </w:tc>
        <w:tc>
          <w:tcPr>
            <w:tcW w:w="1856" w:type="dxa"/>
            <w:vAlign w:val="center"/>
          </w:tcPr>
          <w:p w14:paraId="30EC8AB1" w14:textId="77777777" w:rsidR="00CE1E28" w:rsidRPr="0063164A" w:rsidRDefault="00CE1E28" w:rsidP="00270301">
            <w:pPr>
              <w:jc w:val="center"/>
              <w:rPr>
                <w:sz w:val="20"/>
                <w:szCs w:val="20"/>
              </w:rPr>
            </w:pPr>
          </w:p>
        </w:tc>
      </w:tr>
      <w:tr w:rsidR="00CE1E28" w:rsidRPr="00742E8D" w14:paraId="6CB6DD5E" w14:textId="77777777" w:rsidTr="005C00FF">
        <w:trPr>
          <w:trHeight w:val="690"/>
          <w:jc w:val="center"/>
        </w:trPr>
        <w:tc>
          <w:tcPr>
            <w:tcW w:w="570" w:type="dxa"/>
            <w:vAlign w:val="center"/>
          </w:tcPr>
          <w:p w14:paraId="5082A489" w14:textId="77777777" w:rsidR="00CE1E28" w:rsidRPr="00742E8D" w:rsidRDefault="00CE1E28" w:rsidP="00270301">
            <w:pPr>
              <w:tabs>
                <w:tab w:val="center" w:pos="4320"/>
                <w:tab w:val="right" w:pos="8640"/>
              </w:tabs>
              <w:jc w:val="center"/>
              <w:rPr>
                <w:sz w:val="20"/>
                <w:szCs w:val="20"/>
              </w:rPr>
            </w:pPr>
            <w:r>
              <w:rPr>
                <w:sz w:val="20"/>
                <w:szCs w:val="20"/>
              </w:rPr>
              <w:t>3</w:t>
            </w:r>
          </w:p>
        </w:tc>
        <w:tc>
          <w:tcPr>
            <w:tcW w:w="2755" w:type="dxa"/>
            <w:vAlign w:val="center"/>
          </w:tcPr>
          <w:p w14:paraId="3EEF05F1" w14:textId="09302D5F" w:rsidR="00CE1E28" w:rsidRPr="005C00FF" w:rsidRDefault="005C00FF" w:rsidP="00270301">
            <w:pPr>
              <w:rPr>
                <w:sz w:val="20"/>
                <w:szCs w:val="20"/>
              </w:rPr>
            </w:pPr>
            <w:r w:rsidRPr="005C00FF">
              <w:t>Un</w:t>
            </w:r>
            <w:r w:rsidRPr="005C00FF">
              <w:rPr>
                <w:rFonts w:eastAsia="Calibri"/>
              </w:rPr>
              <w:t>(e)</w:t>
            </w:r>
            <w:r w:rsidRPr="005C00FF">
              <w:t xml:space="preserve"> formateur</w:t>
            </w:r>
            <w:r w:rsidRPr="005C00FF">
              <w:rPr>
                <w:rFonts w:eastAsia="Calibri"/>
              </w:rPr>
              <w:t>(-</w:t>
            </w:r>
            <w:proofErr w:type="spellStart"/>
            <w:r w:rsidRPr="005C00FF">
              <w:rPr>
                <w:rFonts w:eastAsia="Calibri"/>
              </w:rPr>
              <w:t>trice</w:t>
            </w:r>
            <w:proofErr w:type="spellEnd"/>
            <w:r w:rsidRPr="005C00FF">
              <w:rPr>
                <w:rFonts w:eastAsia="Calibri"/>
              </w:rPr>
              <w:t>)</w:t>
            </w:r>
            <w:r w:rsidRPr="005C00FF">
              <w:t xml:space="preserve"> spécialisé</w:t>
            </w:r>
            <w:r w:rsidRPr="005C00FF">
              <w:rPr>
                <w:rFonts w:eastAsia="Calibri"/>
              </w:rPr>
              <w:t>(e)</w:t>
            </w:r>
            <w:r w:rsidRPr="005C00FF">
              <w:t xml:space="preserve"> en gestion administrative et comptable</w:t>
            </w:r>
          </w:p>
        </w:tc>
        <w:tc>
          <w:tcPr>
            <w:tcW w:w="1925" w:type="dxa"/>
            <w:vAlign w:val="center"/>
          </w:tcPr>
          <w:p w14:paraId="72C3D726" w14:textId="77777777" w:rsidR="00CE1E28" w:rsidRPr="007241BF" w:rsidRDefault="00CE1E28" w:rsidP="00270301">
            <w:pPr>
              <w:jc w:val="center"/>
              <w:rPr>
                <w:sz w:val="20"/>
                <w:szCs w:val="20"/>
                <w:u w:val="single"/>
              </w:rPr>
            </w:pPr>
          </w:p>
        </w:tc>
        <w:tc>
          <w:tcPr>
            <w:tcW w:w="1979" w:type="dxa"/>
            <w:vAlign w:val="center"/>
          </w:tcPr>
          <w:p w14:paraId="5E21BC85" w14:textId="77777777" w:rsidR="00CE1E28" w:rsidRPr="007241BF" w:rsidRDefault="00CE1E28" w:rsidP="00270301">
            <w:pPr>
              <w:jc w:val="center"/>
              <w:rPr>
                <w:sz w:val="20"/>
                <w:szCs w:val="20"/>
                <w:u w:val="single"/>
              </w:rPr>
            </w:pPr>
          </w:p>
        </w:tc>
        <w:tc>
          <w:tcPr>
            <w:tcW w:w="1856" w:type="dxa"/>
            <w:vAlign w:val="center"/>
          </w:tcPr>
          <w:p w14:paraId="4F4A33ED" w14:textId="77777777" w:rsidR="00CE1E28" w:rsidRPr="0063164A" w:rsidRDefault="00CE1E28" w:rsidP="00270301">
            <w:pPr>
              <w:jc w:val="center"/>
              <w:rPr>
                <w:sz w:val="20"/>
                <w:szCs w:val="20"/>
                <w:u w:val="single"/>
              </w:rPr>
            </w:pPr>
          </w:p>
        </w:tc>
      </w:tr>
    </w:tbl>
    <w:p w14:paraId="4A0E378F" w14:textId="77777777" w:rsidR="00CE1E28" w:rsidRPr="00742E8D" w:rsidRDefault="00CE1E28" w:rsidP="00CE1E28">
      <w:pPr>
        <w:jc w:val="both"/>
      </w:pPr>
    </w:p>
    <w:p w14:paraId="1F6EE499" w14:textId="77777777" w:rsidR="000C1B16" w:rsidRDefault="000C1B16">
      <w:pPr>
        <w:rPr>
          <w:rFonts w:cs="Arial"/>
          <w:b/>
          <w:bCs/>
          <w:i/>
          <w:iCs/>
          <w:sz w:val="28"/>
        </w:rPr>
      </w:pPr>
      <w:bookmarkStart w:id="104" w:name="_Toc308967758"/>
      <w:bookmarkStart w:id="105" w:name="_Toc434846239"/>
      <w:bookmarkStart w:id="106" w:name="_Toc488844625"/>
      <w:bookmarkStart w:id="107" w:name="_Toc495664883"/>
      <w:bookmarkStart w:id="108" w:name="_Toc495667303"/>
      <w:r>
        <w:br w:type="page"/>
      </w:r>
    </w:p>
    <w:p w14:paraId="4EAB37D4" w14:textId="4210F409" w:rsidR="00CE1E28" w:rsidRPr="00656EF1" w:rsidRDefault="00CE1E28" w:rsidP="00CE1E28">
      <w:pPr>
        <w:pStyle w:val="Titre2"/>
        <w:rPr>
          <w:rFonts w:ascii="Times New Roman" w:hAnsi="Times New Roman"/>
          <w:szCs w:val="24"/>
        </w:rPr>
      </w:pPr>
      <w:bookmarkStart w:id="109" w:name="_Toc45805393"/>
      <w:r>
        <w:rPr>
          <w:rFonts w:ascii="Times New Roman" w:hAnsi="Times New Roman"/>
          <w:szCs w:val="24"/>
        </w:rPr>
        <w:lastRenderedPageBreak/>
        <w:t>CV des membres du Personnel clé :</w:t>
      </w:r>
      <w:bookmarkEnd w:id="104"/>
      <w:bookmarkEnd w:id="105"/>
      <w:bookmarkEnd w:id="106"/>
      <w:bookmarkEnd w:id="107"/>
      <w:bookmarkEnd w:id="108"/>
      <w:bookmarkEnd w:id="109"/>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CE1E28" w:rsidRPr="00742E8D" w14:paraId="507865DE" w14:textId="77777777" w:rsidTr="00270301">
        <w:trPr>
          <w:cantSplit/>
        </w:trPr>
        <w:tc>
          <w:tcPr>
            <w:tcW w:w="9360" w:type="dxa"/>
            <w:tcBorders>
              <w:top w:val="single" w:sz="6" w:space="0" w:color="auto"/>
              <w:left w:val="single" w:sz="6" w:space="0" w:color="auto"/>
              <w:bottom w:val="single" w:sz="6" w:space="0" w:color="auto"/>
              <w:right w:val="single" w:sz="6" w:space="0" w:color="auto"/>
            </w:tcBorders>
          </w:tcPr>
          <w:p w14:paraId="1989A47F" w14:textId="77777777" w:rsidR="00CE1E28" w:rsidRPr="007241BF" w:rsidRDefault="00CE1E28" w:rsidP="00270301">
            <w:pPr>
              <w:suppressAutoHyphens/>
              <w:jc w:val="both"/>
              <w:rPr>
                <w:bCs/>
                <w:iCs/>
                <w:spacing w:val="-2"/>
                <w:sz w:val="20"/>
                <w:szCs w:val="20"/>
              </w:rPr>
            </w:pPr>
            <w:r>
              <w:rPr>
                <w:bCs/>
                <w:iCs/>
                <w:sz w:val="20"/>
                <w:szCs w:val="20"/>
              </w:rPr>
              <w:t>Nom du Soumissionnaire</w:t>
            </w:r>
          </w:p>
        </w:tc>
      </w:tr>
    </w:tbl>
    <w:p w14:paraId="35E8C54C" w14:textId="77777777" w:rsidR="00CE1E28" w:rsidRPr="00742E8D" w:rsidRDefault="00CE1E28" w:rsidP="00CE1E28">
      <w:pPr>
        <w:suppressAutoHyphens/>
        <w:jc w:val="both"/>
        <w:rPr>
          <w:bCs/>
          <w:iCs/>
          <w:spacing w:val="-2"/>
        </w:rPr>
      </w:pPr>
    </w:p>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CE1E28" w:rsidRPr="00742E8D" w14:paraId="654F5577" w14:textId="77777777" w:rsidTr="00270301">
        <w:trPr>
          <w:cantSplit/>
        </w:trPr>
        <w:tc>
          <w:tcPr>
            <w:tcW w:w="9360" w:type="dxa"/>
            <w:gridSpan w:val="3"/>
            <w:tcBorders>
              <w:top w:val="single" w:sz="6" w:space="0" w:color="auto"/>
              <w:left w:val="single" w:sz="6" w:space="0" w:color="auto"/>
              <w:right w:val="single" w:sz="6" w:space="0" w:color="auto"/>
            </w:tcBorders>
          </w:tcPr>
          <w:p w14:paraId="3DE5D1AC" w14:textId="77777777" w:rsidR="00CE1E28" w:rsidRPr="00742E8D" w:rsidRDefault="00CE1E28" w:rsidP="00270301">
            <w:pPr>
              <w:suppressAutoHyphens/>
              <w:jc w:val="both"/>
              <w:rPr>
                <w:bCs/>
                <w:iCs/>
                <w:spacing w:val="-2"/>
                <w:sz w:val="20"/>
                <w:szCs w:val="20"/>
              </w:rPr>
            </w:pPr>
            <w:r>
              <w:rPr>
                <w:bCs/>
                <w:iCs/>
                <w:sz w:val="20"/>
                <w:szCs w:val="20"/>
              </w:rPr>
              <w:t>Poste</w:t>
            </w:r>
          </w:p>
          <w:p w14:paraId="34A97DE4" w14:textId="77777777" w:rsidR="00CE1E28" w:rsidRPr="00656EF1" w:rsidRDefault="00CE1E28" w:rsidP="00270301">
            <w:pPr>
              <w:tabs>
                <w:tab w:val="left" w:pos="1638"/>
                <w:tab w:val="left" w:pos="1998"/>
              </w:tabs>
              <w:suppressAutoHyphens/>
              <w:ind w:left="378" w:hanging="378"/>
              <w:jc w:val="both"/>
              <w:rPr>
                <w:bCs/>
                <w:iCs/>
                <w:spacing w:val="-2"/>
                <w:sz w:val="20"/>
                <w:szCs w:val="20"/>
              </w:rPr>
            </w:pPr>
          </w:p>
        </w:tc>
      </w:tr>
      <w:tr w:rsidR="00CE1E28" w:rsidRPr="00742E8D" w14:paraId="18A1A589" w14:textId="77777777" w:rsidTr="00270301">
        <w:trPr>
          <w:cantSplit/>
        </w:trPr>
        <w:tc>
          <w:tcPr>
            <w:tcW w:w="1440" w:type="dxa"/>
            <w:tcBorders>
              <w:top w:val="single" w:sz="6" w:space="0" w:color="auto"/>
              <w:left w:val="single" w:sz="6" w:space="0" w:color="auto"/>
            </w:tcBorders>
          </w:tcPr>
          <w:p w14:paraId="2F8E9491" w14:textId="77777777" w:rsidR="00CE1E28" w:rsidRPr="00742E8D" w:rsidRDefault="00CE1E28" w:rsidP="00270301">
            <w:pPr>
              <w:suppressAutoHyphens/>
              <w:jc w:val="both"/>
              <w:rPr>
                <w:bCs/>
                <w:iCs/>
                <w:spacing w:val="-2"/>
                <w:sz w:val="20"/>
                <w:szCs w:val="20"/>
              </w:rPr>
            </w:pPr>
            <w:r>
              <w:rPr>
                <w:bCs/>
                <w:iCs/>
                <w:sz w:val="20"/>
                <w:szCs w:val="20"/>
              </w:rPr>
              <w:t>Renseignements personnels</w:t>
            </w:r>
          </w:p>
        </w:tc>
        <w:tc>
          <w:tcPr>
            <w:tcW w:w="3960" w:type="dxa"/>
            <w:tcBorders>
              <w:top w:val="single" w:sz="6" w:space="0" w:color="auto"/>
              <w:left w:val="single" w:sz="6" w:space="0" w:color="auto"/>
            </w:tcBorders>
          </w:tcPr>
          <w:p w14:paraId="0BE64C74" w14:textId="77777777" w:rsidR="00CE1E28" w:rsidRPr="00656EF1" w:rsidRDefault="00CE1E28" w:rsidP="00270301">
            <w:pPr>
              <w:suppressAutoHyphens/>
              <w:jc w:val="both"/>
              <w:rPr>
                <w:bCs/>
                <w:iCs/>
                <w:spacing w:val="-2"/>
                <w:sz w:val="20"/>
                <w:szCs w:val="20"/>
              </w:rPr>
            </w:pPr>
            <w:r>
              <w:rPr>
                <w:bCs/>
                <w:iCs/>
                <w:sz w:val="20"/>
                <w:szCs w:val="20"/>
              </w:rPr>
              <w:t xml:space="preserve">Nom </w:t>
            </w:r>
          </w:p>
          <w:p w14:paraId="1D0FC673" w14:textId="77777777" w:rsidR="00CE1E28" w:rsidRPr="007241BF" w:rsidRDefault="00CE1E28" w:rsidP="00270301">
            <w:pPr>
              <w:suppressAutoHyphens/>
              <w:jc w:val="both"/>
              <w:rPr>
                <w:bCs/>
                <w:iCs/>
                <w:spacing w:val="-2"/>
                <w:sz w:val="20"/>
                <w:szCs w:val="20"/>
              </w:rPr>
            </w:pPr>
          </w:p>
        </w:tc>
        <w:tc>
          <w:tcPr>
            <w:tcW w:w="3960" w:type="dxa"/>
            <w:tcBorders>
              <w:top w:val="single" w:sz="6" w:space="0" w:color="auto"/>
              <w:left w:val="single" w:sz="6" w:space="0" w:color="auto"/>
              <w:right w:val="single" w:sz="6" w:space="0" w:color="auto"/>
            </w:tcBorders>
          </w:tcPr>
          <w:p w14:paraId="013CE81F" w14:textId="77777777" w:rsidR="00CE1E28" w:rsidRPr="007241BF" w:rsidRDefault="00CE1E28" w:rsidP="00270301">
            <w:pPr>
              <w:suppressAutoHyphens/>
              <w:jc w:val="both"/>
              <w:rPr>
                <w:bCs/>
                <w:iCs/>
                <w:spacing w:val="-2"/>
                <w:sz w:val="20"/>
                <w:szCs w:val="20"/>
              </w:rPr>
            </w:pPr>
            <w:r>
              <w:rPr>
                <w:bCs/>
                <w:iCs/>
                <w:sz w:val="20"/>
                <w:szCs w:val="20"/>
              </w:rPr>
              <w:t>Date de naissance</w:t>
            </w:r>
          </w:p>
        </w:tc>
      </w:tr>
      <w:tr w:rsidR="00CE1E28" w:rsidRPr="00742E8D" w14:paraId="3982E9D5" w14:textId="77777777" w:rsidTr="00270301">
        <w:trPr>
          <w:cantSplit/>
        </w:trPr>
        <w:tc>
          <w:tcPr>
            <w:tcW w:w="1440" w:type="dxa"/>
            <w:tcBorders>
              <w:left w:val="single" w:sz="6" w:space="0" w:color="auto"/>
            </w:tcBorders>
          </w:tcPr>
          <w:p w14:paraId="0C583C0F" w14:textId="77777777" w:rsidR="00CE1E28" w:rsidRPr="00742E8D" w:rsidRDefault="00CE1E28" w:rsidP="00270301">
            <w:pPr>
              <w:suppressAutoHyphens/>
              <w:jc w:val="both"/>
              <w:rPr>
                <w:bCs/>
                <w:iCs/>
                <w:spacing w:val="-2"/>
                <w:sz w:val="20"/>
                <w:szCs w:val="20"/>
              </w:rPr>
            </w:pPr>
          </w:p>
        </w:tc>
        <w:tc>
          <w:tcPr>
            <w:tcW w:w="7920" w:type="dxa"/>
            <w:gridSpan w:val="2"/>
            <w:tcBorders>
              <w:top w:val="single" w:sz="6" w:space="0" w:color="auto"/>
              <w:left w:val="single" w:sz="6" w:space="0" w:color="auto"/>
              <w:right w:val="single" w:sz="6" w:space="0" w:color="auto"/>
            </w:tcBorders>
          </w:tcPr>
          <w:p w14:paraId="3004CEC6" w14:textId="77777777" w:rsidR="00CE1E28" w:rsidRPr="00656EF1" w:rsidRDefault="00CE1E28" w:rsidP="00270301">
            <w:pPr>
              <w:suppressAutoHyphens/>
              <w:jc w:val="both"/>
              <w:rPr>
                <w:bCs/>
                <w:iCs/>
                <w:spacing w:val="-2"/>
                <w:sz w:val="20"/>
                <w:szCs w:val="20"/>
              </w:rPr>
            </w:pPr>
            <w:r>
              <w:rPr>
                <w:bCs/>
                <w:iCs/>
                <w:sz w:val="20"/>
                <w:szCs w:val="20"/>
              </w:rPr>
              <w:t>Qualifications professionnelles</w:t>
            </w:r>
          </w:p>
          <w:p w14:paraId="437D506B" w14:textId="77777777" w:rsidR="00CE1E28" w:rsidRPr="007241BF" w:rsidRDefault="00CE1E28" w:rsidP="00270301">
            <w:pPr>
              <w:suppressAutoHyphens/>
              <w:jc w:val="both"/>
              <w:rPr>
                <w:bCs/>
                <w:iCs/>
                <w:spacing w:val="-2"/>
                <w:sz w:val="20"/>
                <w:szCs w:val="20"/>
              </w:rPr>
            </w:pPr>
          </w:p>
        </w:tc>
      </w:tr>
      <w:tr w:rsidR="00CE1E28" w:rsidRPr="00742E8D" w14:paraId="35D90608" w14:textId="77777777" w:rsidTr="00270301">
        <w:trPr>
          <w:cantSplit/>
        </w:trPr>
        <w:tc>
          <w:tcPr>
            <w:tcW w:w="1440" w:type="dxa"/>
            <w:tcBorders>
              <w:top w:val="single" w:sz="6" w:space="0" w:color="auto"/>
              <w:left w:val="single" w:sz="6" w:space="0" w:color="auto"/>
            </w:tcBorders>
          </w:tcPr>
          <w:p w14:paraId="6E516126" w14:textId="77777777" w:rsidR="00CE1E28" w:rsidRPr="00742E8D" w:rsidRDefault="00CE1E28" w:rsidP="00270301">
            <w:pPr>
              <w:suppressAutoHyphens/>
              <w:jc w:val="both"/>
              <w:rPr>
                <w:bCs/>
                <w:iCs/>
                <w:spacing w:val="-2"/>
                <w:sz w:val="20"/>
                <w:szCs w:val="20"/>
              </w:rPr>
            </w:pPr>
            <w:r>
              <w:rPr>
                <w:bCs/>
                <w:iCs/>
                <w:sz w:val="20"/>
                <w:szCs w:val="20"/>
              </w:rPr>
              <w:t>Employeur actuel</w:t>
            </w:r>
          </w:p>
        </w:tc>
        <w:tc>
          <w:tcPr>
            <w:tcW w:w="7920" w:type="dxa"/>
            <w:gridSpan w:val="2"/>
            <w:tcBorders>
              <w:top w:val="single" w:sz="6" w:space="0" w:color="auto"/>
              <w:left w:val="single" w:sz="6" w:space="0" w:color="auto"/>
              <w:right w:val="single" w:sz="6" w:space="0" w:color="auto"/>
            </w:tcBorders>
          </w:tcPr>
          <w:p w14:paraId="4308E7AA" w14:textId="77777777" w:rsidR="00CE1E28" w:rsidRPr="00656EF1" w:rsidRDefault="00CE1E28" w:rsidP="00270301">
            <w:pPr>
              <w:suppressAutoHyphens/>
              <w:jc w:val="both"/>
              <w:rPr>
                <w:bCs/>
                <w:iCs/>
                <w:spacing w:val="-2"/>
                <w:sz w:val="20"/>
                <w:szCs w:val="20"/>
              </w:rPr>
            </w:pPr>
            <w:r>
              <w:rPr>
                <w:bCs/>
                <w:iCs/>
                <w:sz w:val="20"/>
                <w:szCs w:val="20"/>
              </w:rPr>
              <w:t>Nom de l’employeur</w:t>
            </w:r>
          </w:p>
          <w:p w14:paraId="47AC3E26" w14:textId="77777777" w:rsidR="00CE1E28" w:rsidRPr="007241BF" w:rsidRDefault="00CE1E28" w:rsidP="00270301">
            <w:pPr>
              <w:suppressAutoHyphens/>
              <w:jc w:val="both"/>
              <w:rPr>
                <w:bCs/>
                <w:iCs/>
                <w:spacing w:val="-2"/>
                <w:sz w:val="20"/>
                <w:szCs w:val="20"/>
              </w:rPr>
            </w:pPr>
          </w:p>
        </w:tc>
      </w:tr>
      <w:tr w:rsidR="00CE1E28" w:rsidRPr="00742E8D" w14:paraId="6862B349" w14:textId="77777777" w:rsidTr="00270301">
        <w:trPr>
          <w:cantSplit/>
        </w:trPr>
        <w:tc>
          <w:tcPr>
            <w:tcW w:w="1440" w:type="dxa"/>
            <w:tcBorders>
              <w:left w:val="single" w:sz="6" w:space="0" w:color="auto"/>
            </w:tcBorders>
          </w:tcPr>
          <w:p w14:paraId="61C92CA8" w14:textId="77777777" w:rsidR="00CE1E28" w:rsidRPr="00742E8D" w:rsidRDefault="00CE1E28" w:rsidP="00270301">
            <w:pPr>
              <w:suppressAutoHyphens/>
              <w:jc w:val="both"/>
              <w:rPr>
                <w:bCs/>
                <w:iCs/>
                <w:spacing w:val="-2"/>
                <w:sz w:val="20"/>
                <w:szCs w:val="20"/>
              </w:rPr>
            </w:pPr>
          </w:p>
        </w:tc>
        <w:tc>
          <w:tcPr>
            <w:tcW w:w="7920" w:type="dxa"/>
            <w:gridSpan w:val="2"/>
            <w:tcBorders>
              <w:top w:val="single" w:sz="6" w:space="0" w:color="auto"/>
              <w:left w:val="single" w:sz="6" w:space="0" w:color="auto"/>
              <w:right w:val="single" w:sz="6" w:space="0" w:color="auto"/>
            </w:tcBorders>
          </w:tcPr>
          <w:p w14:paraId="7DC31B5E" w14:textId="77777777" w:rsidR="00CE1E28" w:rsidRPr="00742E8D" w:rsidRDefault="00CE1E28" w:rsidP="00270301">
            <w:pPr>
              <w:suppressAutoHyphens/>
              <w:jc w:val="both"/>
              <w:rPr>
                <w:bCs/>
                <w:iCs/>
                <w:spacing w:val="-2"/>
                <w:sz w:val="20"/>
                <w:szCs w:val="20"/>
              </w:rPr>
            </w:pPr>
            <w:r>
              <w:rPr>
                <w:bCs/>
                <w:iCs/>
                <w:sz w:val="20"/>
                <w:szCs w:val="20"/>
              </w:rPr>
              <w:t xml:space="preserve">Adresse </w:t>
            </w:r>
            <w:proofErr w:type="gramStart"/>
            <w:r>
              <w:rPr>
                <w:bCs/>
                <w:iCs/>
                <w:sz w:val="20"/>
                <w:szCs w:val="20"/>
              </w:rPr>
              <w:t>de employeur</w:t>
            </w:r>
            <w:proofErr w:type="gramEnd"/>
          </w:p>
          <w:p w14:paraId="40FDEC65" w14:textId="77777777" w:rsidR="00CE1E28" w:rsidRPr="00656EF1" w:rsidRDefault="00CE1E28" w:rsidP="00270301">
            <w:pPr>
              <w:suppressAutoHyphens/>
              <w:jc w:val="both"/>
              <w:rPr>
                <w:bCs/>
                <w:iCs/>
                <w:spacing w:val="-2"/>
                <w:sz w:val="20"/>
                <w:szCs w:val="20"/>
              </w:rPr>
            </w:pPr>
          </w:p>
        </w:tc>
      </w:tr>
      <w:tr w:rsidR="00CE1E28" w:rsidRPr="00742E8D" w14:paraId="28BE5F76" w14:textId="77777777" w:rsidTr="00270301">
        <w:trPr>
          <w:cantSplit/>
        </w:trPr>
        <w:tc>
          <w:tcPr>
            <w:tcW w:w="1440" w:type="dxa"/>
            <w:tcBorders>
              <w:left w:val="single" w:sz="6" w:space="0" w:color="auto"/>
            </w:tcBorders>
          </w:tcPr>
          <w:p w14:paraId="2D84D422" w14:textId="77777777" w:rsidR="00CE1E28" w:rsidRPr="00742E8D" w:rsidRDefault="00CE1E28" w:rsidP="00270301">
            <w:pPr>
              <w:suppressAutoHyphens/>
              <w:jc w:val="both"/>
              <w:rPr>
                <w:bCs/>
                <w:iCs/>
                <w:spacing w:val="-2"/>
                <w:sz w:val="20"/>
                <w:szCs w:val="20"/>
              </w:rPr>
            </w:pPr>
          </w:p>
        </w:tc>
        <w:tc>
          <w:tcPr>
            <w:tcW w:w="3960" w:type="dxa"/>
            <w:tcBorders>
              <w:top w:val="single" w:sz="6" w:space="0" w:color="auto"/>
              <w:left w:val="single" w:sz="6" w:space="0" w:color="auto"/>
            </w:tcBorders>
          </w:tcPr>
          <w:p w14:paraId="5BCAE34F" w14:textId="77777777" w:rsidR="00CE1E28" w:rsidRPr="00742E8D" w:rsidRDefault="00CE1E28" w:rsidP="00270301">
            <w:pPr>
              <w:suppressAutoHyphens/>
              <w:jc w:val="both"/>
              <w:rPr>
                <w:bCs/>
                <w:iCs/>
                <w:spacing w:val="-2"/>
                <w:sz w:val="20"/>
                <w:szCs w:val="20"/>
              </w:rPr>
            </w:pPr>
            <w:r>
              <w:rPr>
                <w:bCs/>
                <w:iCs/>
                <w:sz w:val="20"/>
                <w:szCs w:val="20"/>
              </w:rPr>
              <w:t>Téléphone</w:t>
            </w:r>
          </w:p>
          <w:p w14:paraId="117F2811" w14:textId="77777777" w:rsidR="00CE1E28" w:rsidRPr="00656EF1" w:rsidRDefault="00CE1E28" w:rsidP="00270301">
            <w:pPr>
              <w:suppressAutoHyphens/>
              <w:jc w:val="both"/>
              <w:rPr>
                <w:bCs/>
                <w:iCs/>
                <w:spacing w:val="-2"/>
                <w:sz w:val="20"/>
                <w:szCs w:val="20"/>
              </w:rPr>
            </w:pPr>
          </w:p>
        </w:tc>
        <w:tc>
          <w:tcPr>
            <w:tcW w:w="3960" w:type="dxa"/>
            <w:tcBorders>
              <w:top w:val="single" w:sz="6" w:space="0" w:color="auto"/>
              <w:left w:val="single" w:sz="6" w:space="0" w:color="auto"/>
              <w:right w:val="single" w:sz="6" w:space="0" w:color="auto"/>
            </w:tcBorders>
          </w:tcPr>
          <w:p w14:paraId="5630C9E6" w14:textId="77777777" w:rsidR="00CE1E28" w:rsidRPr="007241BF" w:rsidRDefault="00CE1E28" w:rsidP="00270301">
            <w:pPr>
              <w:suppressAutoHyphens/>
              <w:jc w:val="both"/>
              <w:rPr>
                <w:bCs/>
                <w:iCs/>
                <w:spacing w:val="-2"/>
                <w:sz w:val="20"/>
                <w:szCs w:val="20"/>
              </w:rPr>
            </w:pPr>
            <w:r>
              <w:rPr>
                <w:bCs/>
                <w:iCs/>
                <w:sz w:val="20"/>
                <w:szCs w:val="20"/>
              </w:rPr>
              <w:t>Contact (responsable / chef du personnel)</w:t>
            </w:r>
          </w:p>
        </w:tc>
      </w:tr>
      <w:tr w:rsidR="00CE1E28" w:rsidRPr="00742E8D" w14:paraId="72FFBC2F" w14:textId="77777777" w:rsidTr="00270301">
        <w:trPr>
          <w:cantSplit/>
        </w:trPr>
        <w:tc>
          <w:tcPr>
            <w:tcW w:w="1440" w:type="dxa"/>
            <w:tcBorders>
              <w:left w:val="single" w:sz="6" w:space="0" w:color="auto"/>
            </w:tcBorders>
          </w:tcPr>
          <w:p w14:paraId="2A6102B7" w14:textId="77777777" w:rsidR="00CE1E28" w:rsidRPr="00742E8D" w:rsidRDefault="00CE1E28" w:rsidP="00270301">
            <w:pPr>
              <w:suppressAutoHyphens/>
              <w:jc w:val="both"/>
              <w:rPr>
                <w:bCs/>
                <w:iCs/>
                <w:spacing w:val="-2"/>
                <w:sz w:val="20"/>
                <w:szCs w:val="20"/>
              </w:rPr>
            </w:pPr>
          </w:p>
        </w:tc>
        <w:tc>
          <w:tcPr>
            <w:tcW w:w="3960" w:type="dxa"/>
            <w:tcBorders>
              <w:top w:val="single" w:sz="6" w:space="0" w:color="auto"/>
              <w:left w:val="single" w:sz="6" w:space="0" w:color="auto"/>
            </w:tcBorders>
          </w:tcPr>
          <w:p w14:paraId="66B1FFF1" w14:textId="77777777" w:rsidR="00CE1E28" w:rsidRPr="00742E8D" w:rsidRDefault="00CE1E28" w:rsidP="00270301">
            <w:pPr>
              <w:suppressAutoHyphens/>
              <w:jc w:val="both"/>
              <w:rPr>
                <w:bCs/>
                <w:iCs/>
                <w:spacing w:val="-2"/>
                <w:sz w:val="20"/>
                <w:szCs w:val="20"/>
              </w:rPr>
            </w:pPr>
            <w:r>
              <w:rPr>
                <w:bCs/>
                <w:iCs/>
                <w:sz w:val="20"/>
                <w:szCs w:val="20"/>
              </w:rPr>
              <w:t>Télécopie</w:t>
            </w:r>
          </w:p>
          <w:p w14:paraId="55B4BC1B" w14:textId="77777777" w:rsidR="00CE1E28" w:rsidRPr="00656EF1" w:rsidRDefault="00CE1E28" w:rsidP="00270301">
            <w:pPr>
              <w:suppressAutoHyphens/>
              <w:jc w:val="both"/>
              <w:rPr>
                <w:bCs/>
                <w:iCs/>
                <w:spacing w:val="-2"/>
                <w:sz w:val="20"/>
                <w:szCs w:val="20"/>
              </w:rPr>
            </w:pPr>
          </w:p>
        </w:tc>
        <w:tc>
          <w:tcPr>
            <w:tcW w:w="3960" w:type="dxa"/>
            <w:tcBorders>
              <w:top w:val="single" w:sz="6" w:space="0" w:color="auto"/>
              <w:left w:val="single" w:sz="6" w:space="0" w:color="auto"/>
              <w:right w:val="single" w:sz="6" w:space="0" w:color="auto"/>
            </w:tcBorders>
          </w:tcPr>
          <w:p w14:paraId="11A145CE" w14:textId="77777777" w:rsidR="00CE1E28" w:rsidRPr="007241BF" w:rsidRDefault="00CE1E28" w:rsidP="00270301">
            <w:pPr>
              <w:suppressAutoHyphens/>
              <w:jc w:val="both"/>
              <w:rPr>
                <w:bCs/>
                <w:iCs/>
                <w:spacing w:val="-2"/>
                <w:sz w:val="20"/>
                <w:szCs w:val="20"/>
              </w:rPr>
            </w:pPr>
            <w:r>
              <w:rPr>
                <w:bCs/>
                <w:iCs/>
                <w:sz w:val="20"/>
                <w:szCs w:val="20"/>
              </w:rPr>
              <w:t>E-mail</w:t>
            </w:r>
          </w:p>
        </w:tc>
      </w:tr>
      <w:tr w:rsidR="00CE1E28" w:rsidRPr="00742E8D" w14:paraId="4B8C4B7C" w14:textId="77777777" w:rsidTr="00270301">
        <w:trPr>
          <w:cantSplit/>
        </w:trPr>
        <w:tc>
          <w:tcPr>
            <w:tcW w:w="1440" w:type="dxa"/>
            <w:tcBorders>
              <w:left w:val="single" w:sz="6" w:space="0" w:color="auto"/>
              <w:bottom w:val="single" w:sz="6" w:space="0" w:color="auto"/>
            </w:tcBorders>
          </w:tcPr>
          <w:p w14:paraId="57E35ACC" w14:textId="77777777" w:rsidR="00CE1E28" w:rsidRPr="00742E8D" w:rsidRDefault="00CE1E28" w:rsidP="00270301">
            <w:pPr>
              <w:suppressAutoHyphens/>
              <w:jc w:val="both"/>
              <w:rPr>
                <w:bCs/>
                <w:iCs/>
                <w:spacing w:val="-2"/>
                <w:sz w:val="20"/>
                <w:szCs w:val="20"/>
              </w:rPr>
            </w:pPr>
          </w:p>
        </w:tc>
        <w:tc>
          <w:tcPr>
            <w:tcW w:w="3960" w:type="dxa"/>
            <w:tcBorders>
              <w:top w:val="single" w:sz="6" w:space="0" w:color="auto"/>
              <w:left w:val="single" w:sz="6" w:space="0" w:color="auto"/>
              <w:bottom w:val="single" w:sz="6" w:space="0" w:color="auto"/>
            </w:tcBorders>
          </w:tcPr>
          <w:p w14:paraId="481F2A89" w14:textId="77777777" w:rsidR="00CE1E28" w:rsidRPr="00742E8D" w:rsidRDefault="00CE1E28" w:rsidP="00270301">
            <w:pPr>
              <w:suppressAutoHyphens/>
              <w:jc w:val="both"/>
              <w:rPr>
                <w:bCs/>
                <w:iCs/>
                <w:spacing w:val="-2"/>
                <w:sz w:val="20"/>
                <w:szCs w:val="20"/>
              </w:rPr>
            </w:pPr>
            <w:r>
              <w:rPr>
                <w:bCs/>
                <w:iCs/>
                <w:sz w:val="20"/>
                <w:szCs w:val="20"/>
              </w:rPr>
              <w:t>Emploi tenu</w:t>
            </w:r>
          </w:p>
          <w:p w14:paraId="6EAFAF38" w14:textId="77777777" w:rsidR="00CE1E28" w:rsidRPr="00656EF1" w:rsidRDefault="00CE1E28" w:rsidP="00270301">
            <w:pPr>
              <w:suppressAutoHyphens/>
              <w:jc w:val="both"/>
              <w:rPr>
                <w:bCs/>
                <w:iCs/>
                <w:spacing w:val="-2"/>
                <w:sz w:val="20"/>
                <w:szCs w:val="20"/>
              </w:rPr>
            </w:pPr>
          </w:p>
        </w:tc>
        <w:tc>
          <w:tcPr>
            <w:tcW w:w="3960" w:type="dxa"/>
            <w:tcBorders>
              <w:top w:val="single" w:sz="6" w:space="0" w:color="auto"/>
              <w:left w:val="single" w:sz="6" w:space="0" w:color="auto"/>
              <w:bottom w:val="single" w:sz="6" w:space="0" w:color="auto"/>
              <w:right w:val="single" w:sz="6" w:space="0" w:color="auto"/>
            </w:tcBorders>
          </w:tcPr>
          <w:p w14:paraId="64E1F54C" w14:textId="77777777" w:rsidR="00CE1E28" w:rsidRPr="007241BF" w:rsidRDefault="00CE1E28" w:rsidP="00270301">
            <w:pPr>
              <w:suppressAutoHyphens/>
              <w:jc w:val="both"/>
              <w:rPr>
                <w:bCs/>
                <w:iCs/>
                <w:spacing w:val="-2"/>
                <w:sz w:val="20"/>
                <w:szCs w:val="20"/>
              </w:rPr>
            </w:pPr>
            <w:r>
              <w:rPr>
                <w:bCs/>
                <w:iCs/>
                <w:sz w:val="20"/>
                <w:szCs w:val="20"/>
              </w:rPr>
              <w:t>Nombre d’années de service auprès de l’employeur actuel</w:t>
            </w:r>
          </w:p>
        </w:tc>
      </w:tr>
    </w:tbl>
    <w:p w14:paraId="6038BCF2" w14:textId="77777777" w:rsidR="00CE1E28" w:rsidRPr="00742E8D" w:rsidRDefault="00CE1E28" w:rsidP="00CE1E28">
      <w:pPr>
        <w:suppressAutoHyphens/>
        <w:jc w:val="both"/>
        <w:rPr>
          <w:i/>
          <w:spacing w:val="-2"/>
        </w:rPr>
      </w:pPr>
    </w:p>
    <w:p w14:paraId="7BB57524" w14:textId="10A04CD7" w:rsidR="00CE1E28" w:rsidRPr="007241BF" w:rsidRDefault="00CE1E28" w:rsidP="00CE1E28">
      <w:pPr>
        <w:suppressAutoHyphens/>
        <w:jc w:val="both"/>
        <w:rPr>
          <w:iCs/>
          <w:spacing w:val="-2"/>
        </w:rPr>
      </w:pPr>
      <w:r>
        <w:t>Veuillez résumez l'expérience professionnelle acquise par le(s) membre(s) concerné(s) au cours des 10 dernières années, dans l’ordre chronologique inversé. Indiquez notamment l’expérience technique et en management dudit/desdits membre(s) si elle est pertinente pour le projet.</w:t>
      </w:r>
    </w:p>
    <w:p w14:paraId="7B5BCF20" w14:textId="77777777" w:rsidR="00CE1E28" w:rsidRPr="007241BF" w:rsidRDefault="00CE1E28" w:rsidP="00CE1E28">
      <w:pPr>
        <w:suppressAutoHyphens/>
        <w:jc w:val="both"/>
        <w:rPr>
          <w: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CE1E28" w:rsidRPr="00742E8D" w14:paraId="71BD5CC1" w14:textId="77777777" w:rsidTr="00270301">
        <w:trPr>
          <w:cantSplit/>
          <w:tblHeader/>
        </w:trPr>
        <w:tc>
          <w:tcPr>
            <w:tcW w:w="1080" w:type="dxa"/>
            <w:tcBorders>
              <w:top w:val="single" w:sz="6" w:space="0" w:color="auto"/>
              <w:left w:val="single" w:sz="6" w:space="0" w:color="auto"/>
            </w:tcBorders>
          </w:tcPr>
          <w:p w14:paraId="0C25F1F1" w14:textId="77777777" w:rsidR="00CE1E28" w:rsidRPr="0063164A" w:rsidRDefault="00CE1E28" w:rsidP="00270301">
            <w:pPr>
              <w:suppressAutoHyphens/>
              <w:jc w:val="center"/>
              <w:rPr>
                <w:b/>
                <w:bCs/>
                <w:iCs/>
                <w:spacing w:val="-2"/>
                <w:sz w:val="20"/>
                <w:szCs w:val="20"/>
              </w:rPr>
            </w:pPr>
            <w:r>
              <w:rPr>
                <w:b/>
                <w:bCs/>
                <w:iCs/>
                <w:sz w:val="20"/>
                <w:szCs w:val="20"/>
              </w:rPr>
              <w:t>De</w:t>
            </w:r>
          </w:p>
        </w:tc>
        <w:tc>
          <w:tcPr>
            <w:tcW w:w="1080" w:type="dxa"/>
            <w:tcBorders>
              <w:top w:val="single" w:sz="6" w:space="0" w:color="auto"/>
              <w:left w:val="single" w:sz="6" w:space="0" w:color="auto"/>
            </w:tcBorders>
          </w:tcPr>
          <w:p w14:paraId="26BF7302" w14:textId="77777777" w:rsidR="00CE1E28" w:rsidRPr="00B405AD" w:rsidRDefault="00CE1E28" w:rsidP="00270301">
            <w:pPr>
              <w:suppressAutoHyphens/>
              <w:jc w:val="center"/>
              <w:rPr>
                <w:b/>
                <w:bCs/>
                <w:iCs/>
                <w:spacing w:val="-2"/>
                <w:sz w:val="20"/>
                <w:szCs w:val="20"/>
              </w:rPr>
            </w:pPr>
            <w:r>
              <w:rPr>
                <w:b/>
                <w:bCs/>
                <w:iCs/>
                <w:sz w:val="20"/>
                <w:szCs w:val="20"/>
              </w:rPr>
              <w:t>A</w:t>
            </w:r>
          </w:p>
        </w:tc>
        <w:tc>
          <w:tcPr>
            <w:tcW w:w="7200" w:type="dxa"/>
            <w:tcBorders>
              <w:top w:val="single" w:sz="6" w:space="0" w:color="auto"/>
              <w:left w:val="single" w:sz="6" w:space="0" w:color="auto"/>
              <w:right w:val="single" w:sz="6" w:space="0" w:color="auto"/>
            </w:tcBorders>
          </w:tcPr>
          <w:p w14:paraId="19ABE002" w14:textId="77777777" w:rsidR="00CE1E28" w:rsidRPr="00B405AD" w:rsidRDefault="00CE1E28" w:rsidP="00270301">
            <w:pPr>
              <w:suppressAutoHyphens/>
              <w:jc w:val="center"/>
              <w:rPr>
                <w:b/>
                <w:bCs/>
                <w:iCs/>
                <w:spacing w:val="-2"/>
                <w:sz w:val="20"/>
                <w:szCs w:val="20"/>
              </w:rPr>
            </w:pPr>
            <w:r>
              <w:rPr>
                <w:b/>
                <w:bCs/>
                <w:iCs/>
                <w:sz w:val="20"/>
                <w:szCs w:val="20"/>
              </w:rPr>
              <w:t>Société / Projet / Poste / Expérience technique et en management pertinente pour le projet</w:t>
            </w:r>
          </w:p>
        </w:tc>
      </w:tr>
      <w:tr w:rsidR="00CE1E28" w:rsidRPr="00742E8D" w14:paraId="7D3E1253" w14:textId="77777777" w:rsidTr="00270301">
        <w:trPr>
          <w:cantSplit/>
        </w:trPr>
        <w:tc>
          <w:tcPr>
            <w:tcW w:w="1080" w:type="dxa"/>
            <w:tcBorders>
              <w:top w:val="single" w:sz="6" w:space="0" w:color="auto"/>
              <w:left w:val="single" w:sz="6" w:space="0" w:color="auto"/>
            </w:tcBorders>
          </w:tcPr>
          <w:p w14:paraId="089C4284" w14:textId="77777777" w:rsidR="00CE1E28" w:rsidRPr="00742E8D" w:rsidRDefault="00CE1E28" w:rsidP="00270301">
            <w:pPr>
              <w:suppressAutoHyphens/>
              <w:jc w:val="both"/>
              <w:rPr>
                <w:i/>
                <w:spacing w:val="-2"/>
                <w:szCs w:val="20"/>
              </w:rPr>
            </w:pPr>
          </w:p>
        </w:tc>
        <w:tc>
          <w:tcPr>
            <w:tcW w:w="1080" w:type="dxa"/>
            <w:tcBorders>
              <w:top w:val="single" w:sz="6" w:space="0" w:color="auto"/>
              <w:left w:val="single" w:sz="6" w:space="0" w:color="auto"/>
            </w:tcBorders>
          </w:tcPr>
          <w:p w14:paraId="6DB072BB" w14:textId="77777777" w:rsidR="00CE1E28" w:rsidRPr="00742E8D" w:rsidRDefault="00CE1E28" w:rsidP="00270301">
            <w:pPr>
              <w:suppressAutoHyphens/>
              <w:jc w:val="both"/>
              <w:rPr>
                <w:i/>
                <w:spacing w:val="-2"/>
                <w:szCs w:val="20"/>
              </w:rPr>
            </w:pPr>
          </w:p>
        </w:tc>
        <w:tc>
          <w:tcPr>
            <w:tcW w:w="7200" w:type="dxa"/>
            <w:tcBorders>
              <w:top w:val="single" w:sz="6" w:space="0" w:color="auto"/>
              <w:left w:val="single" w:sz="6" w:space="0" w:color="auto"/>
              <w:right w:val="single" w:sz="6" w:space="0" w:color="auto"/>
            </w:tcBorders>
          </w:tcPr>
          <w:p w14:paraId="252E534A" w14:textId="77777777" w:rsidR="00CE1E28" w:rsidRPr="00656EF1" w:rsidRDefault="00CE1E28" w:rsidP="00270301">
            <w:pPr>
              <w:suppressAutoHyphens/>
              <w:jc w:val="both"/>
              <w:rPr>
                <w:i/>
                <w:spacing w:val="-2"/>
                <w:szCs w:val="20"/>
              </w:rPr>
            </w:pPr>
          </w:p>
        </w:tc>
      </w:tr>
      <w:tr w:rsidR="00CE1E28" w:rsidRPr="00742E8D" w14:paraId="06815CF3" w14:textId="77777777" w:rsidTr="00270301">
        <w:trPr>
          <w:cantSplit/>
        </w:trPr>
        <w:tc>
          <w:tcPr>
            <w:tcW w:w="1080" w:type="dxa"/>
            <w:tcBorders>
              <w:top w:val="dotted" w:sz="4" w:space="0" w:color="auto"/>
              <w:left w:val="single" w:sz="6" w:space="0" w:color="auto"/>
            </w:tcBorders>
          </w:tcPr>
          <w:p w14:paraId="5151EF31" w14:textId="77777777" w:rsidR="00CE1E28" w:rsidRPr="00742E8D" w:rsidRDefault="00CE1E28" w:rsidP="00270301">
            <w:pPr>
              <w:suppressAutoHyphens/>
              <w:jc w:val="both"/>
              <w:rPr>
                <w:i/>
                <w:spacing w:val="-2"/>
                <w:szCs w:val="20"/>
              </w:rPr>
            </w:pPr>
          </w:p>
        </w:tc>
        <w:tc>
          <w:tcPr>
            <w:tcW w:w="1080" w:type="dxa"/>
            <w:tcBorders>
              <w:top w:val="dotted" w:sz="4" w:space="0" w:color="auto"/>
              <w:left w:val="single" w:sz="6" w:space="0" w:color="auto"/>
            </w:tcBorders>
          </w:tcPr>
          <w:p w14:paraId="4F51FA26" w14:textId="77777777" w:rsidR="00CE1E28" w:rsidRPr="00742E8D" w:rsidRDefault="00CE1E28" w:rsidP="00270301">
            <w:pPr>
              <w:suppressAutoHyphens/>
              <w:jc w:val="both"/>
              <w:rPr>
                <w:i/>
                <w:spacing w:val="-2"/>
                <w:szCs w:val="20"/>
              </w:rPr>
            </w:pPr>
          </w:p>
        </w:tc>
        <w:tc>
          <w:tcPr>
            <w:tcW w:w="7200" w:type="dxa"/>
            <w:tcBorders>
              <w:top w:val="dotted" w:sz="4" w:space="0" w:color="auto"/>
              <w:left w:val="single" w:sz="6" w:space="0" w:color="auto"/>
              <w:right w:val="single" w:sz="6" w:space="0" w:color="auto"/>
            </w:tcBorders>
          </w:tcPr>
          <w:p w14:paraId="16F66B5C" w14:textId="77777777" w:rsidR="00CE1E28" w:rsidRPr="00656EF1" w:rsidRDefault="00CE1E28" w:rsidP="00270301">
            <w:pPr>
              <w:suppressAutoHyphens/>
              <w:jc w:val="both"/>
              <w:rPr>
                <w:i/>
                <w:spacing w:val="-2"/>
                <w:szCs w:val="20"/>
              </w:rPr>
            </w:pPr>
          </w:p>
        </w:tc>
      </w:tr>
      <w:tr w:rsidR="00CE1E28" w:rsidRPr="00742E8D" w14:paraId="5875A6A3" w14:textId="77777777" w:rsidTr="00270301">
        <w:trPr>
          <w:cantSplit/>
        </w:trPr>
        <w:tc>
          <w:tcPr>
            <w:tcW w:w="1080" w:type="dxa"/>
            <w:tcBorders>
              <w:top w:val="dotted" w:sz="4" w:space="0" w:color="auto"/>
              <w:left w:val="single" w:sz="6" w:space="0" w:color="auto"/>
              <w:bottom w:val="dotted" w:sz="4" w:space="0" w:color="auto"/>
            </w:tcBorders>
          </w:tcPr>
          <w:p w14:paraId="2BD7966B" w14:textId="77777777" w:rsidR="00CE1E28" w:rsidRPr="00742E8D" w:rsidRDefault="00CE1E28" w:rsidP="00270301">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08B24CEF" w14:textId="77777777" w:rsidR="00CE1E28" w:rsidRPr="00742E8D" w:rsidRDefault="00CE1E28" w:rsidP="00270301">
            <w:pPr>
              <w:suppressAutoHyphens/>
              <w:jc w:val="both"/>
              <w:rPr>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3B3E19EF" w14:textId="77777777" w:rsidR="00CE1E28" w:rsidRPr="00656EF1" w:rsidRDefault="00CE1E28" w:rsidP="00270301">
            <w:pPr>
              <w:suppressAutoHyphens/>
              <w:jc w:val="both"/>
              <w:rPr>
                <w:i/>
                <w:spacing w:val="-2"/>
                <w:szCs w:val="20"/>
              </w:rPr>
            </w:pPr>
          </w:p>
        </w:tc>
      </w:tr>
      <w:tr w:rsidR="00CE1E28" w:rsidRPr="00742E8D" w14:paraId="4CFA313E" w14:textId="77777777" w:rsidTr="00270301">
        <w:trPr>
          <w:cantSplit/>
        </w:trPr>
        <w:tc>
          <w:tcPr>
            <w:tcW w:w="1080" w:type="dxa"/>
            <w:tcBorders>
              <w:left w:val="single" w:sz="6" w:space="0" w:color="auto"/>
            </w:tcBorders>
          </w:tcPr>
          <w:p w14:paraId="348699A0" w14:textId="77777777" w:rsidR="00CE1E28" w:rsidRPr="00742E8D" w:rsidRDefault="00CE1E28" w:rsidP="00270301">
            <w:pPr>
              <w:suppressAutoHyphens/>
              <w:jc w:val="both"/>
              <w:rPr>
                <w:i/>
                <w:spacing w:val="-2"/>
                <w:szCs w:val="20"/>
                <w:u w:val="single"/>
              </w:rPr>
            </w:pPr>
          </w:p>
        </w:tc>
        <w:tc>
          <w:tcPr>
            <w:tcW w:w="1080" w:type="dxa"/>
            <w:tcBorders>
              <w:left w:val="single" w:sz="6" w:space="0" w:color="auto"/>
            </w:tcBorders>
          </w:tcPr>
          <w:p w14:paraId="2AC063DF" w14:textId="77777777" w:rsidR="00CE1E28" w:rsidRPr="00742E8D" w:rsidRDefault="00CE1E28" w:rsidP="00270301">
            <w:pPr>
              <w:suppressAutoHyphens/>
              <w:jc w:val="both"/>
              <w:rPr>
                <w:i/>
                <w:spacing w:val="-2"/>
                <w:szCs w:val="20"/>
              </w:rPr>
            </w:pPr>
          </w:p>
        </w:tc>
        <w:tc>
          <w:tcPr>
            <w:tcW w:w="7200" w:type="dxa"/>
            <w:tcBorders>
              <w:left w:val="single" w:sz="6" w:space="0" w:color="auto"/>
              <w:right w:val="single" w:sz="6" w:space="0" w:color="auto"/>
            </w:tcBorders>
          </w:tcPr>
          <w:p w14:paraId="31C42633" w14:textId="77777777" w:rsidR="00CE1E28" w:rsidRPr="00656EF1" w:rsidRDefault="00CE1E28" w:rsidP="00270301">
            <w:pPr>
              <w:suppressAutoHyphens/>
              <w:jc w:val="both"/>
              <w:rPr>
                <w:i/>
                <w:spacing w:val="-2"/>
                <w:szCs w:val="20"/>
              </w:rPr>
            </w:pPr>
          </w:p>
        </w:tc>
      </w:tr>
      <w:tr w:rsidR="00CE1E28" w:rsidRPr="00742E8D" w14:paraId="58B5EE03" w14:textId="77777777" w:rsidTr="00270301">
        <w:trPr>
          <w:cantSplit/>
        </w:trPr>
        <w:tc>
          <w:tcPr>
            <w:tcW w:w="1080" w:type="dxa"/>
            <w:tcBorders>
              <w:top w:val="dotted" w:sz="4" w:space="0" w:color="auto"/>
              <w:left w:val="single" w:sz="6" w:space="0" w:color="auto"/>
              <w:bottom w:val="dotted" w:sz="4" w:space="0" w:color="auto"/>
            </w:tcBorders>
          </w:tcPr>
          <w:p w14:paraId="353FF2A3" w14:textId="77777777" w:rsidR="00CE1E28" w:rsidRPr="00742E8D" w:rsidRDefault="00CE1E28" w:rsidP="00270301">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714C2C41" w14:textId="77777777" w:rsidR="00CE1E28" w:rsidRPr="00742E8D" w:rsidRDefault="00CE1E28" w:rsidP="00270301">
            <w:pPr>
              <w:suppressAutoHyphens/>
              <w:jc w:val="both"/>
              <w:rPr>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124AC00A" w14:textId="77777777" w:rsidR="00CE1E28" w:rsidRPr="00656EF1" w:rsidRDefault="00CE1E28" w:rsidP="00270301">
            <w:pPr>
              <w:suppressAutoHyphens/>
              <w:jc w:val="both"/>
              <w:rPr>
                <w:i/>
                <w:spacing w:val="-2"/>
                <w:szCs w:val="20"/>
              </w:rPr>
            </w:pPr>
          </w:p>
        </w:tc>
      </w:tr>
      <w:tr w:rsidR="00CE1E28" w:rsidRPr="00742E8D" w14:paraId="1076D778" w14:textId="77777777" w:rsidTr="00270301">
        <w:trPr>
          <w:cantSplit/>
        </w:trPr>
        <w:tc>
          <w:tcPr>
            <w:tcW w:w="1080" w:type="dxa"/>
            <w:tcBorders>
              <w:left w:val="single" w:sz="6" w:space="0" w:color="auto"/>
            </w:tcBorders>
          </w:tcPr>
          <w:p w14:paraId="5678D3A3" w14:textId="77777777" w:rsidR="00CE1E28" w:rsidRPr="00742E8D" w:rsidRDefault="00CE1E28" w:rsidP="00270301">
            <w:pPr>
              <w:suppressAutoHyphens/>
              <w:jc w:val="both"/>
              <w:rPr>
                <w:i/>
                <w:spacing w:val="-2"/>
                <w:szCs w:val="20"/>
              </w:rPr>
            </w:pPr>
          </w:p>
        </w:tc>
        <w:tc>
          <w:tcPr>
            <w:tcW w:w="1080" w:type="dxa"/>
            <w:tcBorders>
              <w:left w:val="single" w:sz="6" w:space="0" w:color="auto"/>
            </w:tcBorders>
          </w:tcPr>
          <w:p w14:paraId="745BF94A" w14:textId="77777777" w:rsidR="00CE1E28" w:rsidRPr="00742E8D" w:rsidRDefault="00CE1E28" w:rsidP="00270301">
            <w:pPr>
              <w:suppressAutoHyphens/>
              <w:jc w:val="both"/>
              <w:rPr>
                <w:i/>
                <w:spacing w:val="-2"/>
                <w:szCs w:val="20"/>
              </w:rPr>
            </w:pPr>
          </w:p>
        </w:tc>
        <w:tc>
          <w:tcPr>
            <w:tcW w:w="7200" w:type="dxa"/>
            <w:tcBorders>
              <w:left w:val="single" w:sz="6" w:space="0" w:color="auto"/>
              <w:right w:val="single" w:sz="6" w:space="0" w:color="auto"/>
            </w:tcBorders>
          </w:tcPr>
          <w:p w14:paraId="07778D5D" w14:textId="77777777" w:rsidR="00CE1E28" w:rsidRPr="00656EF1" w:rsidRDefault="00CE1E28" w:rsidP="00270301">
            <w:pPr>
              <w:suppressAutoHyphens/>
              <w:jc w:val="both"/>
              <w:rPr>
                <w:i/>
                <w:spacing w:val="-2"/>
                <w:szCs w:val="20"/>
              </w:rPr>
            </w:pPr>
          </w:p>
        </w:tc>
      </w:tr>
      <w:tr w:rsidR="00CE1E28" w:rsidRPr="00742E8D" w14:paraId="2DA73EC8" w14:textId="77777777" w:rsidTr="00270301">
        <w:trPr>
          <w:cantSplit/>
        </w:trPr>
        <w:tc>
          <w:tcPr>
            <w:tcW w:w="1080" w:type="dxa"/>
            <w:tcBorders>
              <w:top w:val="dotted" w:sz="4" w:space="0" w:color="auto"/>
              <w:left w:val="single" w:sz="6" w:space="0" w:color="auto"/>
              <w:bottom w:val="dotted" w:sz="4" w:space="0" w:color="auto"/>
            </w:tcBorders>
          </w:tcPr>
          <w:p w14:paraId="3A34D04A" w14:textId="77777777" w:rsidR="00CE1E28" w:rsidRPr="00742E8D" w:rsidRDefault="00CE1E28" w:rsidP="00270301">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17277B7B" w14:textId="77777777" w:rsidR="00CE1E28" w:rsidRPr="00742E8D" w:rsidRDefault="00CE1E28" w:rsidP="00270301">
            <w:pPr>
              <w:suppressAutoHyphens/>
              <w:jc w:val="both"/>
              <w:rPr>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60B8D3EE" w14:textId="77777777" w:rsidR="00CE1E28" w:rsidRPr="00656EF1" w:rsidRDefault="00CE1E28" w:rsidP="00270301">
            <w:pPr>
              <w:suppressAutoHyphens/>
              <w:jc w:val="both"/>
              <w:rPr>
                <w:i/>
                <w:spacing w:val="-2"/>
                <w:szCs w:val="20"/>
              </w:rPr>
            </w:pPr>
          </w:p>
        </w:tc>
      </w:tr>
      <w:tr w:rsidR="00CE1E28" w:rsidRPr="00742E8D" w14:paraId="2BB55F80" w14:textId="77777777" w:rsidTr="00270301">
        <w:trPr>
          <w:cantSplit/>
        </w:trPr>
        <w:tc>
          <w:tcPr>
            <w:tcW w:w="1080" w:type="dxa"/>
            <w:tcBorders>
              <w:left w:val="single" w:sz="6" w:space="0" w:color="auto"/>
              <w:bottom w:val="single" w:sz="6" w:space="0" w:color="auto"/>
            </w:tcBorders>
          </w:tcPr>
          <w:p w14:paraId="04205906" w14:textId="77777777" w:rsidR="00CE1E28" w:rsidRPr="00742E8D" w:rsidRDefault="00CE1E28" w:rsidP="00270301">
            <w:pPr>
              <w:suppressAutoHyphens/>
              <w:jc w:val="both"/>
              <w:rPr>
                <w:i/>
                <w:spacing w:val="-2"/>
                <w:szCs w:val="20"/>
              </w:rPr>
            </w:pPr>
          </w:p>
        </w:tc>
        <w:tc>
          <w:tcPr>
            <w:tcW w:w="1080" w:type="dxa"/>
            <w:tcBorders>
              <w:left w:val="single" w:sz="6" w:space="0" w:color="auto"/>
              <w:bottom w:val="single" w:sz="6" w:space="0" w:color="auto"/>
            </w:tcBorders>
          </w:tcPr>
          <w:p w14:paraId="6803F0E7" w14:textId="77777777" w:rsidR="00CE1E28" w:rsidRPr="00742E8D" w:rsidRDefault="00CE1E28" w:rsidP="00270301">
            <w:pPr>
              <w:suppressAutoHyphens/>
              <w:jc w:val="both"/>
              <w:rPr>
                <w:i/>
                <w:spacing w:val="-2"/>
                <w:szCs w:val="20"/>
              </w:rPr>
            </w:pPr>
          </w:p>
        </w:tc>
        <w:tc>
          <w:tcPr>
            <w:tcW w:w="7200" w:type="dxa"/>
            <w:tcBorders>
              <w:left w:val="single" w:sz="6" w:space="0" w:color="auto"/>
              <w:bottom w:val="single" w:sz="6" w:space="0" w:color="auto"/>
              <w:right w:val="single" w:sz="6" w:space="0" w:color="auto"/>
            </w:tcBorders>
          </w:tcPr>
          <w:p w14:paraId="7A3DB0D2" w14:textId="77777777" w:rsidR="00CE1E28" w:rsidRPr="00656EF1" w:rsidRDefault="00CE1E28" w:rsidP="00270301">
            <w:pPr>
              <w:suppressAutoHyphens/>
              <w:jc w:val="both"/>
              <w:rPr>
                <w:i/>
                <w:spacing w:val="-2"/>
                <w:szCs w:val="20"/>
              </w:rPr>
            </w:pPr>
          </w:p>
        </w:tc>
      </w:tr>
    </w:tbl>
    <w:p w14:paraId="681D8B0A" w14:textId="77777777" w:rsidR="00CE1E28" w:rsidRPr="00742E8D" w:rsidRDefault="00CE1E28" w:rsidP="00CE1E28">
      <w:pPr>
        <w:tabs>
          <w:tab w:val="left" w:pos="5238"/>
          <w:tab w:val="left" w:pos="5474"/>
          <w:tab w:val="left" w:pos="9468"/>
        </w:tabs>
        <w:jc w:val="both"/>
        <w:rPr>
          <w:szCs w:val="20"/>
        </w:rPr>
      </w:pPr>
    </w:p>
    <w:p w14:paraId="0FF698F6" w14:textId="77777777" w:rsidR="00404608" w:rsidRDefault="00404608" w:rsidP="00BA70E2">
      <w:pPr>
        <w:pStyle w:val="Titre2"/>
        <w:ind w:left="720"/>
        <w:jc w:val="center"/>
        <w:rPr>
          <w:rFonts w:ascii="Times New Roman" w:hAnsi="Times New Roman"/>
          <w:b w:val="0"/>
          <w:bCs w:val="0"/>
          <w:sz w:val="24"/>
          <w:szCs w:val="24"/>
        </w:rPr>
        <w:sectPr w:rsidR="00404608" w:rsidSect="00BA70E2">
          <w:pgSz w:w="12240" w:h="15840"/>
          <w:pgMar w:top="1440" w:right="1440" w:bottom="1440" w:left="1440" w:header="720" w:footer="720" w:gutter="0"/>
          <w:cols w:space="720"/>
          <w:docGrid w:linePitch="360"/>
        </w:sectPr>
      </w:pPr>
    </w:p>
    <w:p w14:paraId="5D754286" w14:textId="2E9A7C52" w:rsidR="009109D8" w:rsidRPr="00742E8D" w:rsidRDefault="00344DCC" w:rsidP="001D2F16">
      <w:pPr>
        <w:pStyle w:val="Titre2"/>
        <w:ind w:left="720"/>
        <w:jc w:val="center"/>
        <w:rPr>
          <w:rFonts w:ascii="Times New Roman" w:hAnsi="Times New Roman"/>
          <w:szCs w:val="24"/>
        </w:rPr>
      </w:pPr>
      <w:bookmarkStart w:id="110" w:name="_Toc434846240"/>
      <w:bookmarkStart w:id="111" w:name="_Toc488844626"/>
      <w:bookmarkStart w:id="112" w:name="_Toc495664884"/>
      <w:bookmarkStart w:id="113" w:name="_Toc495667304"/>
      <w:r>
        <w:rPr>
          <w:rFonts w:ascii="Times New Roman" w:hAnsi="Times New Roman"/>
          <w:szCs w:val="24"/>
        </w:rPr>
        <w:lastRenderedPageBreak/>
        <w:t xml:space="preserve"> </w:t>
      </w:r>
      <w:bookmarkStart w:id="114" w:name="wp1137587"/>
      <w:bookmarkStart w:id="115" w:name="wp1137588"/>
      <w:bookmarkStart w:id="116" w:name="wp1137589"/>
      <w:bookmarkStart w:id="117" w:name="wp1137590"/>
      <w:bookmarkStart w:id="118" w:name="wp1137591"/>
      <w:bookmarkStart w:id="119" w:name="wp1137592"/>
      <w:bookmarkStart w:id="120" w:name="_Toc207701150"/>
      <w:bookmarkStart w:id="121" w:name="_Toc434846242"/>
      <w:bookmarkStart w:id="122" w:name="_Toc488844628"/>
      <w:bookmarkStart w:id="123" w:name="_Toc495664886"/>
      <w:bookmarkStart w:id="124" w:name="_Toc495667306"/>
      <w:bookmarkStart w:id="125" w:name="_Toc45805394"/>
      <w:bookmarkStart w:id="126" w:name="_Toc151962171"/>
      <w:bookmarkStart w:id="127" w:name="_Toc162134661"/>
      <w:bookmarkStart w:id="128" w:name="_Toc198895496"/>
      <w:bookmarkEnd w:id="29"/>
      <w:bookmarkEnd w:id="30"/>
      <w:bookmarkEnd w:id="31"/>
      <w:bookmarkEnd w:id="32"/>
      <w:bookmarkEnd w:id="33"/>
      <w:bookmarkEnd w:id="34"/>
      <w:bookmarkEnd w:id="35"/>
      <w:bookmarkEnd w:id="36"/>
      <w:bookmarkEnd w:id="61"/>
      <w:bookmarkEnd w:id="110"/>
      <w:bookmarkEnd w:id="111"/>
      <w:bookmarkEnd w:id="112"/>
      <w:bookmarkEnd w:id="113"/>
      <w:bookmarkEnd w:id="114"/>
      <w:bookmarkEnd w:id="115"/>
      <w:bookmarkEnd w:id="116"/>
      <w:bookmarkEnd w:id="117"/>
      <w:bookmarkEnd w:id="118"/>
      <w:bookmarkEnd w:id="119"/>
      <w:r>
        <w:rPr>
          <w:rFonts w:ascii="Times New Roman" w:hAnsi="Times New Roman"/>
          <w:szCs w:val="24"/>
        </w:rPr>
        <w:t xml:space="preserve">CON-1 : </w:t>
      </w:r>
      <w:r w:rsidRPr="006D1833">
        <w:rPr>
          <w:rFonts w:ascii="Times New Roman" w:hAnsi="Times New Roman"/>
          <w:szCs w:val="24"/>
          <w:lang w:eastAsia="zh-CN"/>
        </w:rPr>
        <w:t>Antécédents d'inexécution de contrats</w:t>
      </w:r>
      <w:bookmarkEnd w:id="120"/>
      <w:bookmarkEnd w:id="121"/>
      <w:r w:rsidRPr="006D1833">
        <w:rPr>
          <w:rFonts w:ascii="Times New Roman" w:hAnsi="Times New Roman"/>
          <w:szCs w:val="24"/>
          <w:lang w:eastAsia="zh-CN"/>
        </w:rPr>
        <w:t xml:space="preserve"> et de litiges</w:t>
      </w:r>
      <w:bookmarkEnd w:id="122"/>
      <w:bookmarkEnd w:id="123"/>
      <w:bookmarkEnd w:id="124"/>
      <w:bookmarkEnd w:id="125"/>
    </w:p>
    <w:p w14:paraId="76860896" w14:textId="77777777" w:rsidR="009109D8" w:rsidRPr="00742E8D" w:rsidRDefault="009109D8" w:rsidP="009109D8">
      <w:pPr>
        <w:spacing w:before="216"/>
        <w:jc w:val="both"/>
        <w:rPr>
          <w:szCs w:val="20"/>
        </w:rPr>
      </w:pPr>
      <w:r>
        <w:t>Le tableau suivant doit être complété par le Soumissionnaire et par chaque membre d’une Co-entreprise ou autre Association constituant le Soumissionnaire.</w:t>
      </w:r>
    </w:p>
    <w:p w14:paraId="0F0450A4" w14:textId="77777777" w:rsidR="009109D8" w:rsidRPr="00742E8D" w:rsidRDefault="009109D8" w:rsidP="009109D8">
      <w:pPr>
        <w:spacing w:before="120"/>
        <w:rPr>
          <w:szCs w:val="20"/>
        </w:rPr>
      </w:pPr>
      <w:r>
        <w:t>Dénomination sociale du Soumissionnaire : [</w:t>
      </w:r>
      <w:r>
        <w:rPr>
          <w:b/>
          <w:bCs/>
        </w:rPr>
        <w:t>insérer le nom complet</w:t>
      </w:r>
      <w:r>
        <w:t>]</w:t>
      </w:r>
    </w:p>
    <w:p w14:paraId="339657A8" w14:textId="77777777" w:rsidR="009109D8" w:rsidRPr="00742E8D" w:rsidRDefault="009109D8" w:rsidP="009109D8">
      <w:pPr>
        <w:spacing w:before="120"/>
        <w:rPr>
          <w:i/>
          <w:szCs w:val="20"/>
        </w:rPr>
      </w:pPr>
      <w:proofErr w:type="gramStart"/>
      <w:r>
        <w:t>Date:</w:t>
      </w:r>
      <w:proofErr w:type="gramEnd"/>
      <w:r>
        <w:t xml:space="preserve"> </w:t>
      </w:r>
      <w:r>
        <w:rPr>
          <w:b/>
          <w:szCs w:val="20"/>
        </w:rPr>
        <w:t>[insérer le jour, le mois, l’année]</w:t>
      </w:r>
    </w:p>
    <w:p w14:paraId="29AD84BA" w14:textId="77777777" w:rsidR="009109D8" w:rsidRPr="00742E8D" w:rsidRDefault="009109D8" w:rsidP="009109D8">
      <w:pPr>
        <w:spacing w:before="120"/>
        <w:rPr>
          <w:szCs w:val="20"/>
        </w:rPr>
      </w:pPr>
      <w:r>
        <w:t xml:space="preserve">Dénomination sociale du membre de la Co-entreprise/Association constituant le Soumissionnaire : </w:t>
      </w:r>
      <w:r>
        <w:rPr>
          <w:b/>
          <w:szCs w:val="20"/>
        </w:rPr>
        <w:t>[insérer le nom complet]</w:t>
      </w:r>
    </w:p>
    <w:p w14:paraId="00C98BFF" w14:textId="77777777" w:rsidR="009109D8" w:rsidRPr="00742E8D" w:rsidRDefault="009109D8" w:rsidP="009109D8">
      <w:pPr>
        <w:spacing w:before="120"/>
        <w:rPr>
          <w:szCs w:val="20"/>
        </w:rPr>
      </w:pPr>
      <w:r>
        <w:t>Page [</w:t>
      </w:r>
      <w:r>
        <w:rPr>
          <w:b/>
          <w:bCs/>
        </w:rPr>
        <w:t>insérer le numéro de page</w:t>
      </w:r>
      <w:r>
        <w:t>] sur [</w:t>
      </w:r>
      <w:r>
        <w:rPr>
          <w:b/>
          <w:bCs/>
        </w:rPr>
        <w:t>insérer le nombre total</w:t>
      </w:r>
      <w:r>
        <w:t>] pages</w:t>
      </w:r>
    </w:p>
    <w:p w14:paraId="4F0C607F" w14:textId="77777777" w:rsidR="009109D8" w:rsidRPr="00742E8D" w:rsidRDefault="009109D8" w:rsidP="009109D8">
      <w:pPr>
        <w:rPr>
          <w:szCs w:val="20"/>
        </w:rPr>
      </w:pPr>
    </w:p>
    <w:p w14:paraId="28DEBE15" w14:textId="77777777" w:rsidR="009109D8" w:rsidRPr="00742E8D" w:rsidRDefault="009109D8" w:rsidP="009109D8">
      <w:pPr>
        <w:rPr>
          <w:szCs w:val="20"/>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9109D8" w:rsidRPr="00742E8D" w14:paraId="18E0B610" w14:textId="77777777" w:rsidTr="00BA70E2">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042EF7AF" w14:textId="77777777" w:rsidR="009109D8" w:rsidRPr="00742E8D" w:rsidRDefault="009109D8" w:rsidP="00BA70E2">
            <w:pPr>
              <w:jc w:val="center"/>
              <w:rPr>
                <w:b/>
                <w:spacing w:val="-4"/>
                <w:sz w:val="20"/>
                <w:szCs w:val="20"/>
              </w:rPr>
            </w:pPr>
            <w:r>
              <w:rPr>
                <w:b/>
                <w:sz w:val="20"/>
                <w:szCs w:val="20"/>
              </w:rPr>
              <w:t xml:space="preserve">Contrats inexécutés conformément aux </w:t>
            </w:r>
            <w:proofErr w:type="gramStart"/>
            <w:r>
              <w:rPr>
                <w:b/>
                <w:sz w:val="20"/>
                <w:szCs w:val="20"/>
              </w:rPr>
              <w:t>dispositions  de</w:t>
            </w:r>
            <w:proofErr w:type="gramEnd"/>
            <w:r>
              <w:rPr>
                <w:b/>
                <w:sz w:val="20"/>
                <w:szCs w:val="20"/>
              </w:rPr>
              <w:t xml:space="preserve"> la Section III, Critères d’évaluation et de qualification des Soumissionnaires</w:t>
            </w:r>
          </w:p>
        </w:tc>
      </w:tr>
      <w:tr w:rsidR="009109D8" w:rsidRPr="00742E8D" w14:paraId="6AF80E50" w14:textId="77777777" w:rsidTr="00BA70E2">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7FB55435" w14:textId="2339BE15" w:rsidR="009109D8" w:rsidRPr="00B405AD" w:rsidRDefault="009109D8" w:rsidP="005D244C">
            <w:pPr>
              <w:numPr>
                <w:ilvl w:val="0"/>
                <w:numId w:val="55"/>
              </w:numPr>
              <w:suppressAutoHyphens/>
              <w:jc w:val="both"/>
              <w:rPr>
                <w:spacing w:val="-4"/>
                <w:sz w:val="20"/>
                <w:szCs w:val="20"/>
              </w:rPr>
            </w:pPr>
            <w:r>
              <w:rPr>
                <w:sz w:val="20"/>
                <w:szCs w:val="20"/>
              </w:rPr>
              <w:t xml:space="preserve">Pas d’inexécution d’un Contrat au cours des cinq dernières années qui précèdent la date limite de soumission des Offres conformément aux </w:t>
            </w:r>
            <w:proofErr w:type="gramStart"/>
            <w:r>
              <w:rPr>
                <w:sz w:val="20"/>
                <w:szCs w:val="20"/>
              </w:rPr>
              <w:t>dispositions  de</w:t>
            </w:r>
            <w:proofErr w:type="gramEnd"/>
            <w:r>
              <w:rPr>
                <w:sz w:val="20"/>
                <w:szCs w:val="20"/>
              </w:rPr>
              <w:t xml:space="preserve"> la </w:t>
            </w:r>
            <w:r>
              <w:rPr>
                <w:b/>
                <w:bCs/>
                <w:sz w:val="20"/>
                <w:szCs w:val="20"/>
              </w:rPr>
              <w:t>Section III</w:t>
            </w:r>
            <w:r>
              <w:rPr>
                <w:sz w:val="20"/>
                <w:szCs w:val="20"/>
              </w:rPr>
              <w:t>.</w:t>
            </w:r>
            <w:r>
              <w:rPr>
                <w:b/>
                <w:bCs/>
                <w:sz w:val="20"/>
                <w:szCs w:val="20"/>
              </w:rPr>
              <w:t xml:space="preserve"> Critères de qualification et d’évaluation.</w:t>
            </w:r>
          </w:p>
          <w:p w14:paraId="6A6C71A2" w14:textId="77777777" w:rsidR="009109D8" w:rsidRPr="00B405AD" w:rsidRDefault="009109D8" w:rsidP="00BA70E2">
            <w:pPr>
              <w:ind w:left="357" w:hanging="3"/>
              <w:jc w:val="both"/>
              <w:rPr>
                <w:b/>
                <w:spacing w:val="-4"/>
                <w:sz w:val="20"/>
                <w:szCs w:val="20"/>
              </w:rPr>
            </w:pPr>
            <w:proofErr w:type="gramStart"/>
            <w:r>
              <w:rPr>
                <w:b/>
                <w:sz w:val="20"/>
                <w:szCs w:val="20"/>
              </w:rPr>
              <w:t>OU</w:t>
            </w:r>
            <w:proofErr w:type="gramEnd"/>
          </w:p>
          <w:p w14:paraId="5D5041C5" w14:textId="746FD5EF" w:rsidR="009109D8" w:rsidRPr="00742E8D" w:rsidRDefault="009109D8" w:rsidP="005D244C">
            <w:pPr>
              <w:numPr>
                <w:ilvl w:val="0"/>
                <w:numId w:val="55"/>
              </w:numPr>
              <w:suppressAutoHyphens/>
              <w:jc w:val="both"/>
              <w:rPr>
                <w:spacing w:val="-4"/>
                <w:sz w:val="20"/>
                <w:szCs w:val="20"/>
              </w:rPr>
            </w:pPr>
            <w:r>
              <w:rPr>
                <w:sz w:val="20"/>
                <w:szCs w:val="20"/>
              </w:rPr>
              <w:t xml:space="preserve">Inexécution d’un/ de Contrat(s) au cours des cinq dernières années qui précèdent la date limite de soumission des Offres conformément aux </w:t>
            </w:r>
            <w:proofErr w:type="gramStart"/>
            <w:r>
              <w:rPr>
                <w:sz w:val="20"/>
                <w:szCs w:val="20"/>
              </w:rPr>
              <w:t>dispositions  de</w:t>
            </w:r>
            <w:proofErr w:type="gramEnd"/>
            <w:r>
              <w:rPr>
                <w:sz w:val="20"/>
                <w:szCs w:val="20"/>
              </w:rPr>
              <w:t xml:space="preserve"> la </w:t>
            </w:r>
            <w:r>
              <w:rPr>
                <w:b/>
                <w:bCs/>
                <w:sz w:val="20"/>
                <w:szCs w:val="20"/>
              </w:rPr>
              <w:t>Section III</w:t>
            </w:r>
            <w:r>
              <w:rPr>
                <w:sz w:val="20"/>
                <w:szCs w:val="20"/>
              </w:rPr>
              <w:t>.</w:t>
            </w:r>
            <w:r>
              <w:rPr>
                <w:b/>
                <w:bCs/>
                <w:sz w:val="20"/>
                <w:szCs w:val="20"/>
              </w:rPr>
              <w:t xml:space="preserve"> Critères de qualification et d’évaluation</w:t>
            </w:r>
          </w:p>
        </w:tc>
      </w:tr>
      <w:tr w:rsidR="009109D8" w:rsidRPr="00742E8D" w14:paraId="13C1C822" w14:textId="77777777" w:rsidTr="00BA70E2">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4949F48B" w14:textId="77777777" w:rsidR="009109D8" w:rsidRPr="00742E8D" w:rsidRDefault="009109D8" w:rsidP="00BA70E2">
            <w:pPr>
              <w:jc w:val="center"/>
              <w:rPr>
                <w:b/>
                <w:bCs/>
                <w:spacing w:val="-4"/>
                <w:sz w:val="20"/>
                <w:szCs w:val="20"/>
              </w:rPr>
            </w:pPr>
            <w:r>
              <w:rPr>
                <w:b/>
                <w:bCs/>
                <w:sz w:val="20"/>
                <w:szCs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35375E79" w14:textId="77777777" w:rsidR="009109D8" w:rsidRPr="00656EF1" w:rsidRDefault="009109D8" w:rsidP="00BA70E2">
            <w:pPr>
              <w:jc w:val="center"/>
              <w:rPr>
                <w:b/>
                <w:bCs/>
                <w:spacing w:val="-4"/>
                <w:sz w:val="20"/>
                <w:szCs w:val="20"/>
              </w:rPr>
            </w:pPr>
            <w:r>
              <w:rPr>
                <w:b/>
                <w:bCs/>
                <w:sz w:val="20"/>
                <w:szCs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283029F7" w14:textId="77777777" w:rsidR="009109D8" w:rsidRPr="007241BF" w:rsidRDefault="009109D8" w:rsidP="00BA70E2">
            <w:pPr>
              <w:jc w:val="center"/>
              <w:rPr>
                <w:iCs/>
                <w:spacing w:val="-6"/>
                <w:sz w:val="20"/>
                <w:szCs w:val="20"/>
              </w:rPr>
            </w:pPr>
            <w:r>
              <w:rPr>
                <w:b/>
                <w:bCs/>
                <w:sz w:val="20"/>
                <w:szCs w:val="20"/>
              </w:rPr>
              <w:t>Identification du Contrat</w:t>
            </w:r>
          </w:p>
        </w:tc>
        <w:tc>
          <w:tcPr>
            <w:tcW w:w="1763" w:type="dxa"/>
            <w:tcBorders>
              <w:top w:val="single" w:sz="2" w:space="0" w:color="auto"/>
              <w:left w:val="single" w:sz="2" w:space="0" w:color="auto"/>
              <w:bottom w:val="single" w:sz="2" w:space="0" w:color="auto"/>
              <w:right w:val="single" w:sz="2" w:space="0" w:color="auto"/>
            </w:tcBorders>
            <w:vAlign w:val="center"/>
          </w:tcPr>
          <w:p w14:paraId="5AC6B2AF" w14:textId="77777777" w:rsidR="009109D8" w:rsidRPr="0063164A" w:rsidRDefault="009109D8" w:rsidP="00BA70E2">
            <w:pPr>
              <w:jc w:val="center"/>
              <w:rPr>
                <w:i/>
                <w:iCs/>
                <w:spacing w:val="-6"/>
                <w:sz w:val="20"/>
                <w:szCs w:val="20"/>
              </w:rPr>
            </w:pPr>
            <w:r>
              <w:rPr>
                <w:b/>
                <w:bCs/>
                <w:sz w:val="20"/>
                <w:szCs w:val="20"/>
              </w:rPr>
              <w:t>Montant total du Contrat (valeur actualisée, équivalent en US$)</w:t>
            </w:r>
          </w:p>
        </w:tc>
      </w:tr>
      <w:tr w:rsidR="009109D8" w:rsidRPr="00742E8D" w14:paraId="5CE3AD9C" w14:textId="77777777" w:rsidTr="00BA70E2">
        <w:trPr>
          <w:cantSplit/>
          <w:jc w:val="center"/>
        </w:trPr>
        <w:tc>
          <w:tcPr>
            <w:tcW w:w="968" w:type="dxa"/>
            <w:tcBorders>
              <w:top w:val="single" w:sz="2" w:space="0" w:color="auto"/>
              <w:left w:val="single" w:sz="2" w:space="0" w:color="auto"/>
              <w:bottom w:val="single" w:sz="2" w:space="0" w:color="auto"/>
              <w:right w:val="single" w:sz="2" w:space="0" w:color="auto"/>
            </w:tcBorders>
          </w:tcPr>
          <w:p w14:paraId="0C276AB1" w14:textId="77777777" w:rsidR="009109D8" w:rsidRPr="00656EF1" w:rsidRDefault="009109D8" w:rsidP="00BA70E2">
            <w:pPr>
              <w:jc w:val="both"/>
              <w:rPr>
                <w:b/>
                <w:sz w:val="20"/>
                <w:szCs w:val="20"/>
              </w:rPr>
            </w:pPr>
            <w:r>
              <w:rPr>
                <w:b/>
                <w:iCs/>
                <w:sz w:val="20"/>
                <w:szCs w:val="20"/>
              </w:rPr>
              <w:t>[</w:t>
            </w:r>
            <w:proofErr w:type="gramStart"/>
            <w:r>
              <w:rPr>
                <w:b/>
                <w:iCs/>
                <w:sz w:val="20"/>
                <w:szCs w:val="20"/>
              </w:rPr>
              <w:t>insérer</w:t>
            </w:r>
            <w:proofErr w:type="gramEnd"/>
            <w:r>
              <w:rPr>
                <w:b/>
                <w:iCs/>
                <w:sz w:val="20"/>
                <w:szCs w:val="20"/>
              </w:rPr>
              <w:t xml:space="preserve"> l’année]</w:t>
            </w:r>
          </w:p>
        </w:tc>
        <w:tc>
          <w:tcPr>
            <w:tcW w:w="1530" w:type="dxa"/>
            <w:tcBorders>
              <w:top w:val="single" w:sz="2" w:space="0" w:color="auto"/>
              <w:left w:val="single" w:sz="2" w:space="0" w:color="auto"/>
              <w:bottom w:val="single" w:sz="2" w:space="0" w:color="auto"/>
              <w:right w:val="single" w:sz="2" w:space="0" w:color="auto"/>
            </w:tcBorders>
          </w:tcPr>
          <w:p w14:paraId="5F34AD77" w14:textId="77777777" w:rsidR="009109D8" w:rsidRPr="007241BF" w:rsidRDefault="009109D8" w:rsidP="00BA70E2">
            <w:pPr>
              <w:rPr>
                <w:b/>
                <w:sz w:val="20"/>
                <w:szCs w:val="20"/>
              </w:rPr>
            </w:pPr>
            <w:r>
              <w:rPr>
                <w:b/>
                <w:iCs/>
                <w:sz w:val="20"/>
                <w:szCs w:val="20"/>
              </w:rPr>
              <w:t>[</w:t>
            </w:r>
            <w:proofErr w:type="gramStart"/>
            <w:r>
              <w:rPr>
                <w:b/>
                <w:iCs/>
                <w:sz w:val="20"/>
                <w:szCs w:val="20"/>
              </w:rPr>
              <w:t>insérer</w:t>
            </w:r>
            <w:proofErr w:type="gramEnd"/>
            <w:r>
              <w:rPr>
                <w:b/>
                <w:iCs/>
                <w:sz w:val="20"/>
                <w:szCs w:val="20"/>
              </w:rPr>
              <w:t xml:space="preserve"> le montant et le pourcentage]</w:t>
            </w:r>
          </w:p>
        </w:tc>
        <w:tc>
          <w:tcPr>
            <w:tcW w:w="5128" w:type="dxa"/>
            <w:tcBorders>
              <w:top w:val="single" w:sz="2" w:space="0" w:color="auto"/>
              <w:left w:val="single" w:sz="2" w:space="0" w:color="auto"/>
              <w:bottom w:val="single" w:sz="2" w:space="0" w:color="auto"/>
              <w:right w:val="single" w:sz="2" w:space="0" w:color="auto"/>
            </w:tcBorders>
          </w:tcPr>
          <w:p w14:paraId="02EF8BAC" w14:textId="77777777" w:rsidR="009109D8" w:rsidRPr="00B405AD" w:rsidRDefault="009109D8" w:rsidP="00BA70E2">
            <w:pPr>
              <w:jc w:val="both"/>
              <w:rPr>
                <w:i/>
                <w:iCs/>
                <w:spacing w:val="-6"/>
                <w:sz w:val="20"/>
                <w:szCs w:val="20"/>
              </w:rPr>
            </w:pPr>
            <w:r>
              <w:rPr>
                <w:sz w:val="20"/>
                <w:szCs w:val="20"/>
              </w:rPr>
              <w:t xml:space="preserve">Identification du Contrat : </w:t>
            </w:r>
            <w:r>
              <w:rPr>
                <w:b/>
                <w:iCs/>
                <w:sz w:val="20"/>
                <w:szCs w:val="20"/>
              </w:rPr>
              <w:t>[indiquer le nom complet du Contrat, son numéro et tout autre élément d’identification]</w:t>
            </w:r>
          </w:p>
          <w:p w14:paraId="3ACDE601" w14:textId="77777777" w:rsidR="009109D8" w:rsidRPr="00B405AD" w:rsidRDefault="009109D8" w:rsidP="00BA70E2">
            <w:pPr>
              <w:jc w:val="both"/>
              <w:rPr>
                <w:iCs/>
                <w:spacing w:val="-6"/>
                <w:sz w:val="20"/>
                <w:szCs w:val="20"/>
              </w:rPr>
            </w:pPr>
            <w:r>
              <w:rPr>
                <w:sz w:val="20"/>
                <w:szCs w:val="20"/>
              </w:rPr>
              <w:t xml:space="preserve">Nom de </w:t>
            </w:r>
            <w:proofErr w:type="gramStart"/>
            <w:r>
              <w:rPr>
                <w:sz w:val="20"/>
                <w:szCs w:val="20"/>
              </w:rPr>
              <w:t>l’institution:</w:t>
            </w:r>
            <w:proofErr w:type="gramEnd"/>
            <w:r>
              <w:rPr>
                <w:sz w:val="20"/>
                <w:szCs w:val="20"/>
              </w:rPr>
              <w:t xml:space="preserve"> </w:t>
            </w:r>
            <w:r>
              <w:rPr>
                <w:b/>
                <w:iCs/>
                <w:sz w:val="20"/>
                <w:szCs w:val="20"/>
              </w:rPr>
              <w:t>[insérer le nom complet]</w:t>
            </w:r>
          </w:p>
          <w:p w14:paraId="07FD87C4" w14:textId="77777777" w:rsidR="009109D8" w:rsidRPr="00742E8D" w:rsidRDefault="009109D8" w:rsidP="00BA70E2">
            <w:pPr>
              <w:jc w:val="both"/>
              <w:rPr>
                <w:b/>
                <w:i/>
                <w:iCs/>
                <w:spacing w:val="-6"/>
                <w:sz w:val="20"/>
                <w:szCs w:val="20"/>
              </w:rPr>
            </w:pPr>
            <w:r>
              <w:rPr>
                <w:sz w:val="20"/>
                <w:szCs w:val="20"/>
              </w:rPr>
              <w:t xml:space="preserve">Adresse de l’institution : </w:t>
            </w:r>
            <w:r>
              <w:rPr>
                <w:b/>
                <w:iCs/>
                <w:sz w:val="20"/>
                <w:szCs w:val="20"/>
              </w:rPr>
              <w:t>[Insérer le nom de la rue/ville/ pays]</w:t>
            </w:r>
          </w:p>
          <w:p w14:paraId="244E14B1" w14:textId="77777777" w:rsidR="009109D8" w:rsidRPr="00742E8D" w:rsidRDefault="009109D8" w:rsidP="00BA70E2">
            <w:pPr>
              <w:jc w:val="both"/>
              <w:rPr>
                <w:sz w:val="20"/>
                <w:szCs w:val="20"/>
              </w:rPr>
            </w:pPr>
            <w:r>
              <w:rPr>
                <w:sz w:val="20"/>
                <w:szCs w:val="20"/>
              </w:rPr>
              <w:t xml:space="preserve">Motif(s) </w:t>
            </w:r>
            <w:proofErr w:type="gramStart"/>
            <w:r>
              <w:rPr>
                <w:sz w:val="20"/>
                <w:szCs w:val="20"/>
              </w:rPr>
              <w:t>d’inexécution:</w:t>
            </w:r>
            <w:proofErr w:type="gramEnd"/>
            <w:r>
              <w:rPr>
                <w:sz w:val="20"/>
                <w:szCs w:val="20"/>
              </w:rPr>
              <w:t xml:space="preserve"> </w:t>
            </w:r>
            <w:r>
              <w:rPr>
                <w:b/>
                <w:iCs/>
                <w:sz w:val="20"/>
                <w:szCs w:val="20"/>
              </w:rPr>
              <w:t>[indiquer le ou les principaux motifs]</w:t>
            </w:r>
          </w:p>
        </w:tc>
        <w:tc>
          <w:tcPr>
            <w:tcW w:w="1763" w:type="dxa"/>
            <w:tcBorders>
              <w:top w:val="single" w:sz="2" w:space="0" w:color="auto"/>
              <w:left w:val="single" w:sz="2" w:space="0" w:color="auto"/>
              <w:bottom w:val="single" w:sz="2" w:space="0" w:color="auto"/>
              <w:right w:val="single" w:sz="2" w:space="0" w:color="auto"/>
            </w:tcBorders>
          </w:tcPr>
          <w:p w14:paraId="627C7D66" w14:textId="77777777" w:rsidR="009109D8" w:rsidRPr="00742E8D" w:rsidRDefault="009109D8" w:rsidP="00BA70E2">
            <w:pPr>
              <w:jc w:val="both"/>
              <w:rPr>
                <w:b/>
                <w:sz w:val="20"/>
                <w:szCs w:val="20"/>
              </w:rPr>
            </w:pPr>
            <w:r>
              <w:rPr>
                <w:b/>
                <w:iCs/>
                <w:sz w:val="20"/>
                <w:szCs w:val="20"/>
              </w:rPr>
              <w:t>[</w:t>
            </w:r>
            <w:proofErr w:type="gramStart"/>
            <w:r>
              <w:rPr>
                <w:b/>
                <w:iCs/>
                <w:sz w:val="20"/>
                <w:szCs w:val="20"/>
              </w:rPr>
              <w:t>insérer</w:t>
            </w:r>
            <w:proofErr w:type="gramEnd"/>
            <w:r>
              <w:rPr>
                <w:b/>
                <w:iCs/>
                <w:sz w:val="20"/>
                <w:szCs w:val="20"/>
              </w:rPr>
              <w:t xml:space="preserve"> le montant]</w:t>
            </w:r>
          </w:p>
        </w:tc>
      </w:tr>
    </w:tbl>
    <w:p w14:paraId="258827AB" w14:textId="77777777" w:rsidR="009109D8" w:rsidRPr="00742E8D" w:rsidRDefault="009109D8" w:rsidP="009109D8">
      <w:pPr>
        <w:jc w:val="both"/>
        <w:rPr>
          <w:b/>
          <w:bCs/>
          <w:spacing w:val="8"/>
          <w:szCs w:val="20"/>
        </w:rPr>
      </w:pPr>
    </w:p>
    <w:p w14:paraId="73669778" w14:textId="77777777" w:rsidR="009109D8" w:rsidRPr="00742E8D" w:rsidRDefault="009109D8" w:rsidP="009109D8">
      <w:pPr>
        <w:jc w:val="both"/>
        <w:rPr>
          <w:b/>
          <w:bCs/>
          <w:spacing w:val="8"/>
          <w:szCs w:val="20"/>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109D8" w:rsidRPr="00742E8D" w14:paraId="113D3BDB" w14:textId="77777777" w:rsidTr="00BA70E2">
        <w:trPr>
          <w:cantSplit/>
          <w:jc w:val="center"/>
        </w:trPr>
        <w:tc>
          <w:tcPr>
            <w:tcW w:w="9360" w:type="dxa"/>
            <w:tcBorders>
              <w:top w:val="single" w:sz="4" w:space="0" w:color="auto"/>
              <w:bottom w:val="single" w:sz="4" w:space="0" w:color="auto"/>
            </w:tcBorders>
            <w:vAlign w:val="center"/>
          </w:tcPr>
          <w:p w14:paraId="41CDDA51" w14:textId="1F4F851A" w:rsidR="009109D8" w:rsidRPr="007241BF" w:rsidRDefault="009109D8" w:rsidP="00BA70E2">
            <w:pPr>
              <w:suppressAutoHyphens/>
              <w:ind w:left="360"/>
              <w:jc w:val="center"/>
              <w:rPr>
                <w:b/>
                <w:spacing w:val="-4"/>
                <w:sz w:val="20"/>
                <w:szCs w:val="20"/>
              </w:rPr>
            </w:pPr>
            <w:r>
              <w:rPr>
                <w:b/>
                <w:sz w:val="20"/>
                <w:szCs w:val="20"/>
              </w:rPr>
              <w:t>Inexécution du Contrat conformément aux dispositions de la Section III.</w:t>
            </w:r>
            <w:r>
              <w:rPr>
                <w:b/>
                <w:bCs/>
                <w:sz w:val="20"/>
                <w:szCs w:val="20"/>
              </w:rPr>
              <w:t xml:space="preserve"> Critères de qualification et d’évaluation</w:t>
            </w:r>
          </w:p>
        </w:tc>
      </w:tr>
      <w:tr w:rsidR="009109D8" w:rsidRPr="00742E8D" w14:paraId="155C7714" w14:textId="77777777" w:rsidTr="00BA70E2">
        <w:trPr>
          <w:cantSplit/>
          <w:jc w:val="center"/>
        </w:trPr>
        <w:tc>
          <w:tcPr>
            <w:tcW w:w="9360" w:type="dxa"/>
            <w:tcBorders>
              <w:top w:val="single" w:sz="4" w:space="0" w:color="auto"/>
              <w:bottom w:val="single" w:sz="4" w:space="0" w:color="auto"/>
            </w:tcBorders>
          </w:tcPr>
          <w:p w14:paraId="752DFFA5" w14:textId="6E591E08" w:rsidR="009109D8" w:rsidRPr="00B405AD" w:rsidRDefault="009109D8" w:rsidP="005D244C">
            <w:pPr>
              <w:numPr>
                <w:ilvl w:val="0"/>
                <w:numId w:val="55"/>
              </w:numPr>
              <w:suppressAutoHyphens/>
              <w:jc w:val="both"/>
              <w:rPr>
                <w:spacing w:val="-6"/>
                <w:sz w:val="20"/>
                <w:szCs w:val="20"/>
              </w:rPr>
            </w:pPr>
            <w:r>
              <w:rPr>
                <w:sz w:val="20"/>
                <w:szCs w:val="20"/>
              </w:rPr>
              <w:t>Aucune inexécution de Contrat conformément aux dispositions de la Section III.</w:t>
            </w:r>
            <w:r>
              <w:rPr>
                <w:b/>
                <w:bCs/>
                <w:sz w:val="20"/>
                <w:szCs w:val="20"/>
              </w:rPr>
              <w:t xml:space="preserve"> Critères de qualification et d’évaluation</w:t>
            </w:r>
          </w:p>
          <w:p w14:paraId="00B55AE6" w14:textId="77777777" w:rsidR="009109D8" w:rsidRPr="00B405AD" w:rsidRDefault="009109D8" w:rsidP="00BA70E2">
            <w:pPr>
              <w:suppressAutoHyphens/>
              <w:ind w:left="360"/>
              <w:jc w:val="both"/>
              <w:rPr>
                <w:b/>
                <w:spacing w:val="-6"/>
                <w:sz w:val="20"/>
                <w:szCs w:val="20"/>
              </w:rPr>
            </w:pPr>
            <w:proofErr w:type="gramStart"/>
            <w:r>
              <w:rPr>
                <w:b/>
                <w:sz w:val="20"/>
                <w:szCs w:val="20"/>
              </w:rPr>
              <w:t>OU</w:t>
            </w:r>
            <w:proofErr w:type="gramEnd"/>
          </w:p>
          <w:p w14:paraId="486CEA11" w14:textId="5C4B1E6E" w:rsidR="009109D8" w:rsidRPr="00742E8D" w:rsidRDefault="00BA70E2" w:rsidP="005D244C">
            <w:pPr>
              <w:numPr>
                <w:ilvl w:val="0"/>
                <w:numId w:val="55"/>
              </w:numPr>
              <w:suppressAutoHyphens/>
              <w:jc w:val="both"/>
              <w:rPr>
                <w:i/>
                <w:iCs/>
                <w:color w:val="000000"/>
                <w:spacing w:val="-2"/>
                <w:sz w:val="20"/>
                <w:szCs w:val="20"/>
              </w:rPr>
            </w:pPr>
            <w:r>
              <w:rPr>
                <w:sz w:val="20"/>
                <w:szCs w:val="20"/>
              </w:rPr>
              <w:t>Inexécution du Contrat conformément aux dispositions de la Section III.</w:t>
            </w:r>
            <w:r>
              <w:rPr>
                <w:b/>
                <w:bCs/>
                <w:sz w:val="20"/>
                <w:szCs w:val="20"/>
              </w:rPr>
              <w:t xml:space="preserve"> Critères de qualification et d’évaluation</w:t>
            </w:r>
          </w:p>
        </w:tc>
      </w:tr>
      <w:tr w:rsidR="009109D8" w:rsidRPr="00742E8D" w14:paraId="5C8AA5B4" w14:textId="77777777" w:rsidTr="00BA70E2">
        <w:trPr>
          <w:cantSplit/>
          <w:jc w:val="center"/>
        </w:trPr>
        <w:tc>
          <w:tcPr>
            <w:tcW w:w="9360" w:type="dxa"/>
            <w:tcBorders>
              <w:bottom w:val="single" w:sz="4" w:space="0" w:color="auto"/>
            </w:tcBorders>
            <w:shd w:val="clear" w:color="auto" w:fill="auto"/>
          </w:tcPr>
          <w:p w14:paraId="17510499" w14:textId="77777777" w:rsidR="009109D8" w:rsidRPr="00742E8D" w:rsidRDefault="009109D8" w:rsidP="00BA70E2">
            <w:pPr>
              <w:suppressAutoHyphens/>
              <w:spacing w:before="20" w:after="20"/>
              <w:ind w:left="1440" w:hanging="720"/>
              <w:jc w:val="center"/>
              <w:outlineLvl w:val="4"/>
              <w:rPr>
                <w:spacing w:val="-4"/>
                <w:sz w:val="20"/>
                <w:szCs w:val="20"/>
              </w:rPr>
            </w:pPr>
            <w:r>
              <w:rPr>
                <w:sz w:val="20"/>
                <w:szCs w:val="20"/>
              </w:rPr>
              <w:t>Inexécution d’un Contrat</w:t>
            </w:r>
          </w:p>
          <w:p w14:paraId="1A2A1C41" w14:textId="587D6070" w:rsidR="009109D8" w:rsidRPr="007241BF" w:rsidRDefault="009109D8" w:rsidP="00BA70E2">
            <w:pPr>
              <w:suppressAutoHyphens/>
              <w:spacing w:before="20" w:after="20"/>
              <w:ind w:left="412"/>
              <w:jc w:val="both"/>
              <w:outlineLvl w:val="4"/>
              <w:rPr>
                <w:b/>
                <w:bCs/>
                <w:spacing w:val="-2"/>
                <w:sz w:val="20"/>
                <w:szCs w:val="20"/>
              </w:rPr>
            </w:pPr>
            <w:r>
              <w:rPr>
                <w:sz w:val="20"/>
                <w:szCs w:val="20"/>
              </w:rPr>
              <w:t>En cas d’inexécution d’un contrat, clarifier/expliquer votre situation conformément aux dispositions de la Section III.</w:t>
            </w:r>
            <w:r>
              <w:rPr>
                <w:bCs/>
                <w:sz w:val="20"/>
                <w:szCs w:val="20"/>
              </w:rPr>
              <w:t xml:space="preserve"> </w:t>
            </w:r>
            <w:r>
              <w:rPr>
                <w:b/>
                <w:bCs/>
                <w:sz w:val="20"/>
                <w:szCs w:val="20"/>
              </w:rPr>
              <w:t>Critères de qualification et d’évaluation</w:t>
            </w:r>
          </w:p>
        </w:tc>
      </w:tr>
    </w:tbl>
    <w:p w14:paraId="4E03DE28" w14:textId="77777777" w:rsidR="009109D8" w:rsidRPr="00742E8D" w:rsidRDefault="009109D8" w:rsidP="009109D8">
      <w:pPr>
        <w:jc w:val="both"/>
        <w:rPr>
          <w:b/>
          <w:bCs/>
          <w:spacing w:val="8"/>
          <w:szCs w:val="20"/>
        </w:rPr>
      </w:pPr>
    </w:p>
    <w:p w14:paraId="056E705D" w14:textId="77777777" w:rsidR="009109D8" w:rsidRPr="00742E8D" w:rsidRDefault="009109D8" w:rsidP="009109D8">
      <w:pPr>
        <w:jc w:val="both"/>
        <w:rPr>
          <w:b/>
          <w:bCs/>
          <w:spacing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6"/>
        <w:gridCol w:w="1557"/>
        <w:gridCol w:w="5038"/>
        <w:gridCol w:w="1799"/>
      </w:tblGrid>
      <w:tr w:rsidR="009109D8" w:rsidRPr="00742E8D" w14:paraId="06E0AB62" w14:textId="77777777" w:rsidTr="00BA70E2">
        <w:trPr>
          <w:jc w:val="center"/>
        </w:trPr>
        <w:tc>
          <w:tcPr>
            <w:tcW w:w="957" w:type="dxa"/>
            <w:vAlign w:val="center"/>
          </w:tcPr>
          <w:p w14:paraId="78D94C5D" w14:textId="77777777" w:rsidR="009109D8" w:rsidRPr="007241BF" w:rsidRDefault="009109D8" w:rsidP="00BA70E2">
            <w:pPr>
              <w:jc w:val="center"/>
              <w:rPr>
                <w:b/>
                <w:spacing w:val="8"/>
                <w:sz w:val="20"/>
                <w:szCs w:val="20"/>
              </w:rPr>
            </w:pPr>
            <w:r>
              <w:rPr>
                <w:b/>
                <w:sz w:val="20"/>
                <w:szCs w:val="20"/>
              </w:rPr>
              <w:t>Année</w:t>
            </w:r>
          </w:p>
        </w:tc>
        <w:tc>
          <w:tcPr>
            <w:tcW w:w="1563" w:type="dxa"/>
            <w:vAlign w:val="center"/>
          </w:tcPr>
          <w:p w14:paraId="43538EE9" w14:textId="77777777" w:rsidR="009109D8" w:rsidRPr="007241BF" w:rsidRDefault="009109D8" w:rsidP="00BA70E2">
            <w:pPr>
              <w:jc w:val="center"/>
              <w:rPr>
                <w:b/>
                <w:sz w:val="20"/>
                <w:szCs w:val="20"/>
              </w:rPr>
            </w:pPr>
            <w:r>
              <w:rPr>
                <w:b/>
                <w:sz w:val="20"/>
                <w:szCs w:val="20"/>
              </w:rPr>
              <w:t>Montant de la réclamation en pourcentage du total de l’actif</w:t>
            </w:r>
          </w:p>
        </w:tc>
        <w:tc>
          <w:tcPr>
            <w:tcW w:w="5130" w:type="dxa"/>
            <w:vAlign w:val="center"/>
          </w:tcPr>
          <w:p w14:paraId="779E55AF" w14:textId="77777777" w:rsidR="009109D8" w:rsidRPr="00B405AD" w:rsidRDefault="009109D8" w:rsidP="00BA70E2">
            <w:pPr>
              <w:jc w:val="center"/>
              <w:rPr>
                <w:b/>
                <w:spacing w:val="8"/>
                <w:sz w:val="20"/>
                <w:szCs w:val="20"/>
              </w:rPr>
            </w:pPr>
            <w:r>
              <w:rPr>
                <w:b/>
                <w:sz w:val="20"/>
                <w:szCs w:val="20"/>
              </w:rPr>
              <w:t>Identification du Contrat</w:t>
            </w:r>
          </w:p>
        </w:tc>
        <w:tc>
          <w:tcPr>
            <w:tcW w:w="1818" w:type="dxa"/>
            <w:vAlign w:val="center"/>
          </w:tcPr>
          <w:p w14:paraId="104A2100" w14:textId="77777777" w:rsidR="009109D8" w:rsidRPr="00B405AD" w:rsidRDefault="009109D8" w:rsidP="00BA70E2">
            <w:pPr>
              <w:jc w:val="center"/>
              <w:rPr>
                <w:b/>
                <w:sz w:val="20"/>
                <w:szCs w:val="20"/>
              </w:rPr>
            </w:pPr>
            <w:r>
              <w:rPr>
                <w:b/>
                <w:sz w:val="20"/>
                <w:szCs w:val="20"/>
              </w:rPr>
              <w:t>Montant total du Contrat (valeur actualisée, équivalent en US$)</w:t>
            </w:r>
          </w:p>
        </w:tc>
      </w:tr>
      <w:tr w:rsidR="009109D8" w:rsidRPr="00742E8D" w14:paraId="4663E9CE" w14:textId="77777777" w:rsidTr="00BA70E2">
        <w:trPr>
          <w:jc w:val="center"/>
        </w:trPr>
        <w:tc>
          <w:tcPr>
            <w:tcW w:w="957" w:type="dxa"/>
          </w:tcPr>
          <w:p w14:paraId="741B92C9" w14:textId="77777777" w:rsidR="009109D8" w:rsidRPr="00742E8D" w:rsidRDefault="009109D8" w:rsidP="00BA70E2">
            <w:pPr>
              <w:jc w:val="both"/>
              <w:rPr>
                <w:b/>
                <w:sz w:val="20"/>
                <w:szCs w:val="20"/>
              </w:rPr>
            </w:pPr>
            <w:r>
              <w:rPr>
                <w:b/>
                <w:sz w:val="20"/>
                <w:szCs w:val="20"/>
              </w:rPr>
              <w:lastRenderedPageBreak/>
              <w:t>[</w:t>
            </w:r>
            <w:proofErr w:type="gramStart"/>
            <w:r>
              <w:rPr>
                <w:b/>
                <w:sz w:val="20"/>
                <w:szCs w:val="20"/>
              </w:rPr>
              <w:t>insérer</w:t>
            </w:r>
            <w:proofErr w:type="gramEnd"/>
            <w:r>
              <w:rPr>
                <w:b/>
                <w:sz w:val="20"/>
                <w:szCs w:val="20"/>
              </w:rPr>
              <w:t xml:space="preserve"> l’année]</w:t>
            </w:r>
          </w:p>
        </w:tc>
        <w:tc>
          <w:tcPr>
            <w:tcW w:w="1563" w:type="dxa"/>
          </w:tcPr>
          <w:p w14:paraId="60DB0E19" w14:textId="77777777" w:rsidR="009109D8" w:rsidRPr="00656EF1" w:rsidRDefault="009109D8" w:rsidP="00BA70E2">
            <w:pPr>
              <w:jc w:val="both"/>
              <w:rPr>
                <w:b/>
                <w:sz w:val="20"/>
                <w:szCs w:val="20"/>
              </w:rPr>
            </w:pPr>
            <w:r>
              <w:rPr>
                <w:b/>
                <w:sz w:val="20"/>
                <w:szCs w:val="20"/>
              </w:rPr>
              <w:t>[</w:t>
            </w:r>
            <w:proofErr w:type="gramStart"/>
            <w:r>
              <w:rPr>
                <w:b/>
                <w:sz w:val="20"/>
                <w:szCs w:val="20"/>
              </w:rPr>
              <w:t>insérer</w:t>
            </w:r>
            <w:proofErr w:type="gramEnd"/>
            <w:r>
              <w:rPr>
                <w:b/>
                <w:sz w:val="20"/>
                <w:szCs w:val="20"/>
              </w:rPr>
              <w:t xml:space="preserve"> le pourcentage]</w:t>
            </w:r>
          </w:p>
        </w:tc>
        <w:tc>
          <w:tcPr>
            <w:tcW w:w="5130" w:type="dxa"/>
          </w:tcPr>
          <w:p w14:paraId="4EB8B045" w14:textId="77777777" w:rsidR="009109D8" w:rsidRPr="007241BF" w:rsidRDefault="009109D8" w:rsidP="00BA70E2">
            <w:pPr>
              <w:jc w:val="both"/>
              <w:rPr>
                <w:b/>
                <w:sz w:val="20"/>
                <w:szCs w:val="20"/>
              </w:rPr>
            </w:pPr>
            <w:r>
              <w:rPr>
                <w:sz w:val="20"/>
                <w:szCs w:val="20"/>
              </w:rPr>
              <w:t xml:space="preserve">Identification du Contrat : </w:t>
            </w:r>
            <w:r>
              <w:rPr>
                <w:b/>
                <w:sz w:val="20"/>
                <w:szCs w:val="20"/>
              </w:rPr>
              <w:t>[indiquer le nom complet du Contrat, son numéro et tout autre élément d’identification]</w:t>
            </w:r>
          </w:p>
          <w:p w14:paraId="1E4F2315" w14:textId="77777777" w:rsidR="009109D8" w:rsidRPr="0063164A" w:rsidRDefault="009109D8" w:rsidP="00BA70E2">
            <w:pPr>
              <w:jc w:val="both"/>
              <w:rPr>
                <w:b/>
                <w:sz w:val="20"/>
                <w:szCs w:val="20"/>
              </w:rPr>
            </w:pPr>
            <w:r>
              <w:rPr>
                <w:sz w:val="20"/>
                <w:szCs w:val="20"/>
              </w:rPr>
              <w:t xml:space="preserve">Nom de </w:t>
            </w:r>
            <w:proofErr w:type="gramStart"/>
            <w:r>
              <w:rPr>
                <w:sz w:val="20"/>
                <w:szCs w:val="20"/>
              </w:rPr>
              <w:t>l’institution:</w:t>
            </w:r>
            <w:proofErr w:type="gramEnd"/>
            <w:r>
              <w:rPr>
                <w:sz w:val="20"/>
                <w:szCs w:val="20"/>
              </w:rPr>
              <w:t xml:space="preserve"> </w:t>
            </w:r>
            <w:r>
              <w:rPr>
                <w:b/>
                <w:sz w:val="20"/>
                <w:szCs w:val="20"/>
              </w:rPr>
              <w:t>[insérer le nom complet]</w:t>
            </w:r>
          </w:p>
          <w:p w14:paraId="5D019234" w14:textId="77777777" w:rsidR="009109D8" w:rsidRPr="00B405AD" w:rsidRDefault="009109D8" w:rsidP="00BA70E2">
            <w:pPr>
              <w:jc w:val="both"/>
              <w:rPr>
                <w:sz w:val="20"/>
                <w:szCs w:val="20"/>
              </w:rPr>
            </w:pPr>
            <w:r>
              <w:rPr>
                <w:sz w:val="20"/>
                <w:szCs w:val="20"/>
              </w:rPr>
              <w:t xml:space="preserve">Adresse de l’institution : </w:t>
            </w:r>
            <w:r>
              <w:rPr>
                <w:b/>
                <w:sz w:val="20"/>
                <w:szCs w:val="20"/>
              </w:rPr>
              <w:t>[Insérer le nom de la rue/ville/ pays]</w:t>
            </w:r>
          </w:p>
          <w:p w14:paraId="2052A9DD" w14:textId="77777777" w:rsidR="009109D8" w:rsidRPr="00742E8D" w:rsidRDefault="009109D8" w:rsidP="00BA70E2">
            <w:pPr>
              <w:jc w:val="both"/>
              <w:rPr>
                <w:sz w:val="20"/>
                <w:szCs w:val="20"/>
              </w:rPr>
            </w:pPr>
            <w:r>
              <w:rPr>
                <w:sz w:val="20"/>
                <w:szCs w:val="20"/>
              </w:rPr>
              <w:t xml:space="preserve">Objet du contentieux : </w:t>
            </w:r>
            <w:r>
              <w:rPr>
                <w:b/>
                <w:sz w:val="20"/>
                <w:szCs w:val="20"/>
              </w:rPr>
              <w:t>[indiquer les principaux points faisant l’objet du litige]</w:t>
            </w:r>
          </w:p>
        </w:tc>
        <w:tc>
          <w:tcPr>
            <w:tcW w:w="1818" w:type="dxa"/>
          </w:tcPr>
          <w:p w14:paraId="1E4B3604" w14:textId="77777777" w:rsidR="009109D8" w:rsidRPr="00742E8D" w:rsidRDefault="009109D8" w:rsidP="00BA70E2">
            <w:pPr>
              <w:jc w:val="both"/>
              <w:rPr>
                <w:b/>
                <w:sz w:val="20"/>
                <w:szCs w:val="20"/>
              </w:rPr>
            </w:pPr>
            <w:r>
              <w:rPr>
                <w:b/>
                <w:sz w:val="20"/>
                <w:szCs w:val="20"/>
              </w:rPr>
              <w:t>[</w:t>
            </w:r>
            <w:proofErr w:type="gramStart"/>
            <w:r>
              <w:rPr>
                <w:b/>
                <w:sz w:val="20"/>
                <w:szCs w:val="20"/>
              </w:rPr>
              <w:t>insérer</w:t>
            </w:r>
            <w:proofErr w:type="gramEnd"/>
            <w:r>
              <w:rPr>
                <w:b/>
                <w:sz w:val="20"/>
                <w:szCs w:val="20"/>
              </w:rPr>
              <w:t xml:space="preserve"> le montant]</w:t>
            </w:r>
          </w:p>
        </w:tc>
      </w:tr>
    </w:tbl>
    <w:p w14:paraId="020D6014" w14:textId="77777777" w:rsidR="009109D8" w:rsidRPr="00742E8D" w:rsidRDefault="009109D8" w:rsidP="009109D8">
      <w:pPr>
        <w:jc w:val="both"/>
        <w:rPr>
          <w:szCs w:val="20"/>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9109D8" w:rsidRPr="00742E8D" w14:paraId="0CC05579" w14:textId="77777777" w:rsidTr="00BA70E2">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60FA6859" w14:textId="0DD95306" w:rsidR="00E92142" w:rsidRPr="00BA6EA6" w:rsidRDefault="009109D8" w:rsidP="00BA70E2">
            <w:pPr>
              <w:ind w:left="87"/>
              <w:jc w:val="center"/>
              <w:rPr>
                <w:b/>
                <w:spacing w:val="-4"/>
                <w:sz w:val="20"/>
                <w:szCs w:val="20"/>
                <w:u w:val="single"/>
              </w:rPr>
            </w:pPr>
            <w:r w:rsidRPr="00BA6EA6">
              <w:rPr>
                <w:b/>
                <w:sz w:val="20"/>
                <w:szCs w:val="20"/>
              </w:rPr>
              <w:t xml:space="preserve">Le Soumissionnaire est </w:t>
            </w:r>
            <w:proofErr w:type="gramStart"/>
            <w:r w:rsidRPr="00BA6EA6">
              <w:rPr>
                <w:b/>
                <w:sz w:val="20"/>
                <w:szCs w:val="20"/>
              </w:rPr>
              <w:t>partie</w:t>
            </w:r>
            <w:proofErr w:type="gramEnd"/>
            <w:r w:rsidRPr="00BA6EA6">
              <w:rPr>
                <w:b/>
                <w:sz w:val="20"/>
                <w:szCs w:val="20"/>
              </w:rPr>
              <w:t xml:space="preserve"> à </w:t>
            </w:r>
            <w:r w:rsidRPr="00BA6EA6">
              <w:rPr>
                <w:b/>
                <w:sz w:val="20"/>
                <w:szCs w:val="20"/>
                <w:u w:val="single"/>
              </w:rPr>
              <w:t>un procès, un litige, un arbitrage, une action en justice, une plainte, une enquête ou un différend</w:t>
            </w:r>
            <w:r w:rsidRPr="00BA6EA6">
              <w:rPr>
                <w:b/>
                <w:sz w:val="20"/>
                <w:szCs w:val="20"/>
              </w:rPr>
              <w:t xml:space="preserve"> dont la procédure ou le résultant pourrait raisonnablement être interprété par l’Acheteur comme pouvant avoir un impact ou ayant un impact sur la situation financière du Soumissionnaire d’une manière pouvant affecter négativement la capacité du Soumissionnaire à satisfaire à l’une quelconque de ses obligations contractuelles</w:t>
            </w:r>
            <w:r w:rsidRPr="00BA6EA6">
              <w:rPr>
                <w:b/>
                <w:sz w:val="20"/>
                <w:szCs w:val="20"/>
                <w:u w:val="single"/>
              </w:rPr>
              <w:t xml:space="preserve"> </w:t>
            </w:r>
          </w:p>
          <w:p w14:paraId="562B8361" w14:textId="073A2A1F" w:rsidR="009109D8" w:rsidRPr="00BA6EA6" w:rsidRDefault="00BA6EA6" w:rsidP="00BA70E2">
            <w:pPr>
              <w:ind w:left="87"/>
              <w:jc w:val="center"/>
              <w:rPr>
                <w:b/>
                <w:sz w:val="20"/>
                <w:szCs w:val="20"/>
                <w:u w:val="single"/>
              </w:rPr>
            </w:pPr>
            <w:proofErr w:type="gramStart"/>
            <w:r>
              <w:rPr>
                <w:b/>
                <w:sz w:val="20"/>
                <w:szCs w:val="20"/>
                <w:u w:val="single"/>
              </w:rPr>
              <w:t>c</w:t>
            </w:r>
            <w:r w:rsidR="009109D8" w:rsidRPr="00BA6EA6">
              <w:rPr>
                <w:b/>
                <w:sz w:val="20"/>
                <w:szCs w:val="20"/>
                <w:u w:val="single"/>
              </w:rPr>
              <w:t>onformément</w:t>
            </w:r>
            <w:proofErr w:type="gramEnd"/>
            <w:r w:rsidR="009109D8" w:rsidRPr="00BA6EA6">
              <w:rPr>
                <w:b/>
                <w:sz w:val="20"/>
                <w:szCs w:val="20"/>
                <w:u w:val="single"/>
              </w:rPr>
              <w:t xml:space="preserve"> aux dispositions de la Section III.</w:t>
            </w:r>
            <w:r w:rsidR="009109D8" w:rsidRPr="00BA6EA6">
              <w:rPr>
                <w:b/>
                <w:bCs/>
                <w:sz w:val="20"/>
                <w:szCs w:val="20"/>
                <w:u w:val="single"/>
              </w:rPr>
              <w:t xml:space="preserve"> Critères de qualification et d’évaluation </w:t>
            </w:r>
          </w:p>
          <w:p w14:paraId="5E5C0F35" w14:textId="77A00F68" w:rsidR="009109D8" w:rsidRPr="00BA6EA6" w:rsidRDefault="009109D8" w:rsidP="00BA70E2">
            <w:pPr>
              <w:ind w:left="533" w:hanging="432"/>
              <w:jc w:val="center"/>
              <w:rPr>
                <w:rFonts w:eastAsia="MS Mincho"/>
                <w:b/>
                <w:sz w:val="20"/>
                <w:szCs w:val="20"/>
              </w:rPr>
            </w:pPr>
            <w:r w:rsidRPr="00BA6EA6">
              <w:rPr>
                <w:sz w:val="20"/>
                <w:szCs w:val="20"/>
              </w:rPr>
              <w:t>(</w:t>
            </w:r>
            <w:proofErr w:type="gramStart"/>
            <w:r w:rsidRPr="00BA6EA6">
              <w:rPr>
                <w:sz w:val="20"/>
                <w:szCs w:val="20"/>
              </w:rPr>
              <w:t>chaque</w:t>
            </w:r>
            <w:proofErr w:type="gramEnd"/>
            <w:r w:rsidRPr="00BA6EA6">
              <w:rPr>
                <w:sz w:val="20"/>
                <w:szCs w:val="20"/>
              </w:rPr>
              <w:t xml:space="preserve"> membre d’une Co-entreprise/Association constituant le Soumissionnaire doit compléter ce tableau)</w:t>
            </w:r>
            <w:r w:rsidRPr="00BA6EA6">
              <w:rPr>
                <w:b/>
                <w:sz w:val="20"/>
                <w:szCs w:val="20"/>
                <w:u w:val="single"/>
              </w:rPr>
              <w:t xml:space="preserve"> </w:t>
            </w:r>
          </w:p>
        </w:tc>
      </w:tr>
      <w:tr w:rsidR="009109D8" w:rsidRPr="00742E8D" w14:paraId="0549236C" w14:textId="77777777" w:rsidTr="00BA70E2">
        <w:trPr>
          <w:gridAfter w:val="2"/>
          <w:wAfter w:w="6380" w:type="dxa"/>
          <w:cantSplit/>
        </w:trPr>
        <w:tc>
          <w:tcPr>
            <w:tcW w:w="9389" w:type="dxa"/>
            <w:gridSpan w:val="3"/>
            <w:tcBorders>
              <w:top w:val="single" w:sz="2" w:space="0" w:color="auto"/>
              <w:left w:val="single" w:sz="2" w:space="0" w:color="auto"/>
              <w:right w:val="single" w:sz="2" w:space="0" w:color="auto"/>
            </w:tcBorders>
          </w:tcPr>
          <w:p w14:paraId="193AF156" w14:textId="3B8859EC" w:rsidR="009109D8" w:rsidRPr="00B405AD" w:rsidRDefault="009109D8" w:rsidP="00BA70E2">
            <w:pPr>
              <w:widowControl w:val="0"/>
              <w:autoSpaceDE w:val="0"/>
              <w:autoSpaceDN w:val="0"/>
              <w:adjustRightInd w:val="0"/>
              <w:spacing w:before="120" w:after="120"/>
              <w:jc w:val="both"/>
              <w:rPr>
                <w:sz w:val="20"/>
                <w:szCs w:val="20"/>
              </w:rPr>
            </w:pPr>
            <w:r>
              <w:rPr>
                <w:sz w:val="20"/>
                <w:szCs w:val="20"/>
              </w:rPr>
              <w:t>Le</w:t>
            </w:r>
            <w:r w:rsidR="00BA6EA6">
              <w:rPr>
                <w:sz w:val="20"/>
                <w:szCs w:val="20"/>
              </w:rPr>
              <w:t xml:space="preserve"> </w:t>
            </w:r>
            <w:r>
              <w:rPr>
                <w:sz w:val="20"/>
                <w:szCs w:val="20"/>
              </w:rPr>
              <w:t>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w:t>
            </w:r>
          </w:p>
        </w:tc>
      </w:tr>
      <w:tr w:rsidR="009109D8" w:rsidRPr="00742E8D" w14:paraId="56E62271" w14:textId="77777777" w:rsidTr="00BA70E2">
        <w:trPr>
          <w:gridAfter w:val="2"/>
          <w:wAfter w:w="6380" w:type="dxa"/>
          <w:cantSplit/>
        </w:trPr>
        <w:tc>
          <w:tcPr>
            <w:tcW w:w="9389" w:type="dxa"/>
            <w:gridSpan w:val="3"/>
            <w:tcBorders>
              <w:left w:val="single" w:sz="2" w:space="0" w:color="auto"/>
              <w:bottom w:val="single" w:sz="2" w:space="0" w:color="auto"/>
              <w:right w:val="single" w:sz="2" w:space="0" w:color="auto"/>
            </w:tcBorders>
          </w:tcPr>
          <w:p w14:paraId="61E09C08" w14:textId="77777777" w:rsidR="009109D8" w:rsidRPr="00742E8D" w:rsidRDefault="009109D8" w:rsidP="00BA70E2">
            <w:pPr>
              <w:widowControl w:val="0"/>
              <w:autoSpaceDE w:val="0"/>
              <w:autoSpaceDN w:val="0"/>
              <w:adjustRightInd w:val="0"/>
              <w:spacing w:before="120" w:after="120"/>
              <w:jc w:val="both"/>
              <w:rPr>
                <w:b/>
                <w:sz w:val="20"/>
                <w:szCs w:val="20"/>
              </w:rPr>
            </w:pPr>
            <w:r>
              <w:rPr>
                <w:sz w:val="20"/>
                <w:szCs w:val="20"/>
              </w:rPr>
              <w:sym w:font="Wingdings" w:char="F0A8"/>
            </w:r>
            <w:r>
              <w:rPr>
                <w:sz w:val="20"/>
                <w:szCs w:val="20"/>
              </w:rPr>
              <w:t xml:space="preserve">  </w:t>
            </w:r>
            <w:proofErr w:type="gramStart"/>
            <w:r>
              <w:t xml:space="preserve">Non  </w:t>
            </w:r>
            <w:r>
              <w:rPr>
                <w:b/>
                <w:bCs/>
              </w:rPr>
              <w:t>OU</w:t>
            </w:r>
            <w:proofErr w:type="gramEnd"/>
            <w:r>
              <w:t xml:space="preserve">  </w:t>
            </w:r>
            <w:r>
              <w:sym w:font="Wingdings" w:char="F0A8"/>
            </w:r>
            <w:r>
              <w:t>Oui</w:t>
            </w:r>
          </w:p>
          <w:p w14:paraId="00CEC8C9" w14:textId="77777777" w:rsidR="009109D8" w:rsidRPr="00656EF1" w:rsidRDefault="009109D8" w:rsidP="00BA70E2">
            <w:pPr>
              <w:widowControl w:val="0"/>
              <w:autoSpaceDE w:val="0"/>
              <w:autoSpaceDN w:val="0"/>
              <w:adjustRightInd w:val="0"/>
              <w:spacing w:before="120" w:after="120"/>
              <w:jc w:val="both"/>
              <w:rPr>
                <w:b/>
                <w:sz w:val="20"/>
                <w:szCs w:val="20"/>
                <w:lang w:eastAsia="zh-CN"/>
              </w:rPr>
            </w:pPr>
          </w:p>
          <w:p w14:paraId="17F96D63" w14:textId="77777777" w:rsidR="009109D8" w:rsidRPr="007241BF" w:rsidRDefault="009109D8" w:rsidP="00BA70E2">
            <w:pPr>
              <w:widowControl w:val="0"/>
              <w:autoSpaceDE w:val="0"/>
              <w:autoSpaceDN w:val="0"/>
              <w:adjustRightInd w:val="0"/>
              <w:spacing w:before="120" w:after="120"/>
              <w:jc w:val="both"/>
              <w:rPr>
                <w:b/>
                <w:sz w:val="20"/>
                <w:szCs w:val="20"/>
              </w:rPr>
            </w:pPr>
            <w:r>
              <w:rPr>
                <w:b/>
                <w:sz w:val="20"/>
                <w:szCs w:val="20"/>
              </w:rPr>
              <w:t>Si Oui, veuillez décrire :</w:t>
            </w:r>
          </w:p>
        </w:tc>
      </w:tr>
      <w:tr w:rsidR="009109D8" w:rsidRPr="00742E8D" w14:paraId="5036A019" w14:textId="77777777" w:rsidTr="00BA70E2">
        <w:trPr>
          <w:cantSplit/>
        </w:trPr>
        <w:tc>
          <w:tcPr>
            <w:tcW w:w="3129" w:type="dxa"/>
            <w:tcBorders>
              <w:left w:val="single" w:sz="2" w:space="0" w:color="auto"/>
              <w:bottom w:val="single" w:sz="2" w:space="0" w:color="auto"/>
              <w:right w:val="single" w:sz="2" w:space="0" w:color="auto"/>
            </w:tcBorders>
          </w:tcPr>
          <w:p w14:paraId="55C42639" w14:textId="77777777" w:rsidR="009109D8" w:rsidRPr="00742E8D" w:rsidRDefault="009109D8" w:rsidP="00BA70E2">
            <w:pPr>
              <w:widowControl w:val="0"/>
              <w:autoSpaceDE w:val="0"/>
              <w:autoSpaceDN w:val="0"/>
              <w:adjustRightInd w:val="0"/>
              <w:spacing w:before="120" w:after="120"/>
              <w:jc w:val="both"/>
              <w:rPr>
                <w:b/>
                <w:sz w:val="20"/>
                <w:szCs w:val="20"/>
              </w:rPr>
            </w:pPr>
            <w:r>
              <w:rPr>
                <w:b/>
                <w:sz w:val="20"/>
                <w:szCs w:val="20"/>
              </w:rPr>
              <w:t>Année :</w:t>
            </w:r>
          </w:p>
        </w:tc>
        <w:tc>
          <w:tcPr>
            <w:tcW w:w="3130" w:type="dxa"/>
            <w:tcBorders>
              <w:left w:val="single" w:sz="2" w:space="0" w:color="auto"/>
              <w:bottom w:val="single" w:sz="2" w:space="0" w:color="auto"/>
              <w:right w:val="single" w:sz="2" w:space="0" w:color="auto"/>
            </w:tcBorders>
          </w:tcPr>
          <w:p w14:paraId="60FB40B5" w14:textId="77777777" w:rsidR="009109D8" w:rsidRPr="00656EF1" w:rsidRDefault="009109D8" w:rsidP="00BA70E2">
            <w:pPr>
              <w:widowControl w:val="0"/>
              <w:autoSpaceDE w:val="0"/>
              <w:autoSpaceDN w:val="0"/>
              <w:adjustRightInd w:val="0"/>
              <w:spacing w:before="120" w:after="120"/>
              <w:jc w:val="both"/>
              <w:rPr>
                <w:b/>
                <w:sz w:val="20"/>
                <w:szCs w:val="20"/>
              </w:rPr>
            </w:pPr>
            <w:r>
              <w:rPr>
                <w:b/>
                <w:sz w:val="20"/>
                <w:szCs w:val="20"/>
              </w:rPr>
              <w:t>Objet du litige :</w:t>
            </w:r>
          </w:p>
        </w:tc>
        <w:tc>
          <w:tcPr>
            <w:tcW w:w="3130" w:type="dxa"/>
            <w:tcBorders>
              <w:left w:val="single" w:sz="2" w:space="0" w:color="auto"/>
              <w:bottom w:val="single" w:sz="2" w:space="0" w:color="auto"/>
              <w:right w:val="single" w:sz="2" w:space="0" w:color="auto"/>
            </w:tcBorders>
          </w:tcPr>
          <w:p w14:paraId="21EE3E17" w14:textId="77777777" w:rsidR="009109D8" w:rsidRPr="007241BF" w:rsidRDefault="009109D8" w:rsidP="00BA70E2">
            <w:pPr>
              <w:widowControl w:val="0"/>
              <w:autoSpaceDE w:val="0"/>
              <w:autoSpaceDN w:val="0"/>
              <w:adjustRightInd w:val="0"/>
              <w:spacing w:before="120" w:after="120"/>
              <w:rPr>
                <w:b/>
                <w:sz w:val="20"/>
                <w:szCs w:val="20"/>
              </w:rPr>
            </w:pPr>
            <w:r>
              <w:rPr>
                <w:b/>
                <w:sz w:val="20"/>
                <w:szCs w:val="20"/>
              </w:rPr>
              <w:t>Valeur de la décision (effective ou potentielle) rendue contre le Soumissionnaire en équivalent US$ :</w:t>
            </w:r>
          </w:p>
          <w:p w14:paraId="4BD0C621" w14:textId="77777777" w:rsidR="009109D8" w:rsidRPr="007241BF" w:rsidRDefault="009109D8" w:rsidP="00BA70E2">
            <w:pPr>
              <w:widowControl w:val="0"/>
              <w:autoSpaceDE w:val="0"/>
              <w:autoSpaceDN w:val="0"/>
              <w:adjustRightInd w:val="0"/>
              <w:spacing w:before="120" w:after="120"/>
              <w:rPr>
                <w:b/>
                <w:sz w:val="20"/>
                <w:szCs w:val="20"/>
                <w:lang w:eastAsia="zh-CN"/>
              </w:rPr>
            </w:pPr>
          </w:p>
          <w:p w14:paraId="234DCEA9" w14:textId="77777777" w:rsidR="009109D8" w:rsidRPr="0063164A" w:rsidRDefault="009109D8" w:rsidP="00BA70E2">
            <w:pPr>
              <w:widowControl w:val="0"/>
              <w:autoSpaceDE w:val="0"/>
              <w:autoSpaceDN w:val="0"/>
              <w:adjustRightInd w:val="0"/>
              <w:spacing w:before="120" w:after="120"/>
              <w:rPr>
                <w:b/>
                <w:sz w:val="20"/>
                <w:szCs w:val="20"/>
                <w:lang w:eastAsia="zh-CN"/>
              </w:rPr>
            </w:pPr>
          </w:p>
          <w:p w14:paraId="7AFDE7BB" w14:textId="77777777" w:rsidR="009109D8" w:rsidRPr="00B405AD" w:rsidRDefault="009109D8" w:rsidP="00BA70E2">
            <w:pPr>
              <w:widowControl w:val="0"/>
              <w:autoSpaceDE w:val="0"/>
              <w:autoSpaceDN w:val="0"/>
              <w:adjustRightInd w:val="0"/>
              <w:spacing w:before="120" w:after="120"/>
              <w:rPr>
                <w:b/>
                <w:sz w:val="20"/>
                <w:szCs w:val="20"/>
                <w:lang w:eastAsia="zh-CN"/>
              </w:rPr>
            </w:pPr>
          </w:p>
          <w:p w14:paraId="79AFF5EE" w14:textId="77777777" w:rsidR="009109D8" w:rsidRPr="00B405AD" w:rsidRDefault="009109D8" w:rsidP="00BA70E2">
            <w:pPr>
              <w:widowControl w:val="0"/>
              <w:autoSpaceDE w:val="0"/>
              <w:autoSpaceDN w:val="0"/>
              <w:adjustRightInd w:val="0"/>
              <w:spacing w:before="120" w:after="120"/>
              <w:rPr>
                <w:b/>
                <w:sz w:val="20"/>
                <w:szCs w:val="20"/>
                <w:lang w:eastAsia="zh-CN"/>
              </w:rPr>
            </w:pPr>
          </w:p>
        </w:tc>
        <w:tc>
          <w:tcPr>
            <w:tcW w:w="3190" w:type="dxa"/>
          </w:tcPr>
          <w:p w14:paraId="6E7A952F" w14:textId="77777777" w:rsidR="009109D8" w:rsidRPr="00B405AD" w:rsidRDefault="009109D8" w:rsidP="00BA70E2">
            <w:pPr>
              <w:widowControl w:val="0"/>
              <w:autoSpaceDE w:val="0"/>
              <w:autoSpaceDN w:val="0"/>
              <w:adjustRightInd w:val="0"/>
              <w:spacing w:before="120" w:after="120"/>
              <w:jc w:val="both"/>
              <w:rPr>
                <w:sz w:val="20"/>
                <w:szCs w:val="20"/>
                <w:lang w:eastAsia="zh-CN"/>
              </w:rPr>
            </w:pPr>
          </w:p>
        </w:tc>
        <w:tc>
          <w:tcPr>
            <w:tcW w:w="3190" w:type="dxa"/>
          </w:tcPr>
          <w:p w14:paraId="6FBA114D" w14:textId="77777777" w:rsidR="009109D8" w:rsidRPr="00B405AD" w:rsidRDefault="009109D8" w:rsidP="00BA70E2">
            <w:pPr>
              <w:widowControl w:val="0"/>
              <w:autoSpaceDE w:val="0"/>
              <w:autoSpaceDN w:val="0"/>
              <w:adjustRightInd w:val="0"/>
              <w:spacing w:before="120" w:after="120"/>
              <w:jc w:val="both"/>
              <w:rPr>
                <w:sz w:val="20"/>
                <w:szCs w:val="20"/>
                <w:lang w:eastAsia="zh-CN"/>
              </w:rPr>
            </w:pPr>
          </w:p>
        </w:tc>
      </w:tr>
    </w:tbl>
    <w:p w14:paraId="5AA8B2ED" w14:textId="77777777" w:rsidR="009109D8" w:rsidRPr="00742E8D" w:rsidRDefault="009109D8" w:rsidP="009109D8">
      <w:pPr>
        <w:jc w:val="both"/>
        <w:rPr>
          <w:rFonts w:eastAsia="Arial Unicode MS"/>
          <w:lang w:eastAsia="x-none"/>
        </w:rPr>
      </w:pPr>
    </w:p>
    <w:p w14:paraId="14E511C1" w14:textId="77777777" w:rsidR="009109D8" w:rsidRPr="00742E8D" w:rsidRDefault="009109D8" w:rsidP="00544D31">
      <w:pPr>
        <w:pStyle w:val="Titre2"/>
        <w:jc w:val="center"/>
        <w:rPr>
          <w:rFonts w:ascii="Times New Roman" w:hAnsi="Times New Roman"/>
          <w:szCs w:val="24"/>
        </w:rPr>
      </w:pPr>
      <w:r>
        <w:br w:type="page"/>
      </w:r>
      <w:bookmarkStart w:id="129" w:name="_Toc163975055"/>
      <w:bookmarkStart w:id="130" w:name="_Toc308967748"/>
      <w:bookmarkStart w:id="131" w:name="_Toc434846243"/>
      <w:bookmarkStart w:id="132" w:name="_Toc488844629"/>
      <w:bookmarkStart w:id="133" w:name="_Toc495664887"/>
      <w:bookmarkStart w:id="134" w:name="_Toc495667307"/>
      <w:bookmarkStart w:id="135" w:name="_Toc45805395"/>
      <w:r>
        <w:rPr>
          <w:rFonts w:ascii="Times New Roman" w:hAnsi="Times New Roman"/>
          <w:szCs w:val="24"/>
        </w:rPr>
        <w:lastRenderedPageBreak/>
        <w:t>FIN-1 : Situation financière</w:t>
      </w:r>
      <w:bookmarkEnd w:id="129"/>
      <w:bookmarkEnd w:id="130"/>
      <w:bookmarkEnd w:id="131"/>
      <w:bookmarkEnd w:id="132"/>
      <w:bookmarkEnd w:id="133"/>
      <w:bookmarkEnd w:id="134"/>
      <w:bookmarkEnd w:id="135"/>
    </w:p>
    <w:p w14:paraId="32E6E2EB" w14:textId="5D8021C7" w:rsidR="009109D8" w:rsidRPr="00656EF1" w:rsidRDefault="009109D8" w:rsidP="009109D8">
      <w:pPr>
        <w:jc w:val="both"/>
        <w:rPr>
          <w:bCs/>
          <w:iCs/>
          <w:szCs w:val="20"/>
        </w:rPr>
      </w:pPr>
      <w:r>
        <w:t>Chaque Soumissionnaire ou membre d’une Co-entreprise/Association agissant en tant que Soumissionnaire doit remplir ce formulaire.</w:t>
      </w:r>
    </w:p>
    <w:p w14:paraId="5E9C27FD" w14:textId="77777777" w:rsidR="009109D8" w:rsidRPr="007241BF" w:rsidRDefault="009109D8" w:rsidP="009109D8">
      <w:pPr>
        <w:jc w:val="both"/>
        <w:rPr>
          <w:szCs w:val="20"/>
        </w:rPr>
      </w:pPr>
    </w:p>
    <w:tbl>
      <w:tblPr>
        <w:tblW w:w="7123" w:type="dxa"/>
        <w:jc w:val="center"/>
        <w:tblLayout w:type="fixed"/>
        <w:tblCellMar>
          <w:left w:w="115" w:type="dxa"/>
          <w:right w:w="115" w:type="dxa"/>
        </w:tblCellMar>
        <w:tblLook w:val="0000" w:firstRow="0" w:lastRow="0" w:firstColumn="0" w:lastColumn="0" w:noHBand="0" w:noVBand="0"/>
      </w:tblPr>
      <w:tblGrid>
        <w:gridCol w:w="250"/>
        <w:gridCol w:w="2503"/>
        <w:gridCol w:w="2126"/>
        <w:gridCol w:w="2244"/>
      </w:tblGrid>
      <w:tr w:rsidR="009109D8" w:rsidRPr="00742E8D" w14:paraId="48ACCAF0" w14:textId="77777777" w:rsidTr="00E1527D">
        <w:trPr>
          <w:cantSplit/>
          <w:trHeight w:val="504"/>
          <w:jc w:val="center"/>
        </w:trPr>
        <w:tc>
          <w:tcPr>
            <w:tcW w:w="250" w:type="dxa"/>
            <w:tcBorders>
              <w:right w:val="single" w:sz="4" w:space="0" w:color="auto"/>
            </w:tcBorders>
            <w:shd w:val="clear" w:color="auto" w:fill="auto"/>
            <w:vAlign w:val="center"/>
          </w:tcPr>
          <w:p w14:paraId="27B6EDDA" w14:textId="77777777" w:rsidR="009109D8" w:rsidRPr="007241BF" w:rsidRDefault="009109D8" w:rsidP="00BA70E2">
            <w:pPr>
              <w:tabs>
                <w:tab w:val="center" w:pos="5400"/>
                <w:tab w:val="right" w:pos="9000"/>
              </w:tabs>
              <w:ind w:left="-57"/>
              <w:jc w:val="both"/>
              <w:rPr>
                <w:b/>
                <w:sz w:val="20"/>
                <w:szCs w:val="20"/>
              </w:rPr>
            </w:pPr>
          </w:p>
        </w:tc>
        <w:tc>
          <w:tcPr>
            <w:tcW w:w="6873" w:type="dxa"/>
            <w:gridSpan w:val="3"/>
            <w:tcBorders>
              <w:top w:val="single" w:sz="4" w:space="0" w:color="auto"/>
              <w:left w:val="single" w:sz="4" w:space="0" w:color="auto"/>
              <w:bottom w:val="single" w:sz="4" w:space="0" w:color="auto"/>
              <w:right w:val="single" w:sz="4" w:space="0" w:color="auto"/>
            </w:tcBorders>
            <w:vAlign w:val="center"/>
          </w:tcPr>
          <w:p w14:paraId="2FCF8EFA" w14:textId="77777777" w:rsidR="009109D8" w:rsidRPr="00B405AD" w:rsidRDefault="009109D8" w:rsidP="00BA70E2">
            <w:pPr>
              <w:suppressAutoHyphens/>
              <w:jc w:val="center"/>
              <w:outlineLvl w:val="4"/>
              <w:rPr>
                <w:b/>
                <w:sz w:val="20"/>
                <w:szCs w:val="20"/>
              </w:rPr>
            </w:pPr>
            <w:r>
              <w:rPr>
                <w:b/>
                <w:sz w:val="20"/>
                <w:szCs w:val="20"/>
              </w:rPr>
              <w:t>Données financières pour les 3 dernières années [en équivalent US$]</w:t>
            </w:r>
          </w:p>
        </w:tc>
      </w:tr>
      <w:tr w:rsidR="009109D8" w:rsidRPr="00742E8D" w14:paraId="2AE2E815" w14:textId="77777777" w:rsidTr="00E1527D">
        <w:trPr>
          <w:cantSplit/>
          <w:trHeight w:val="504"/>
          <w:jc w:val="center"/>
        </w:trPr>
        <w:tc>
          <w:tcPr>
            <w:tcW w:w="250" w:type="dxa"/>
            <w:tcBorders>
              <w:right w:val="single" w:sz="4" w:space="0" w:color="auto"/>
            </w:tcBorders>
            <w:shd w:val="clear" w:color="auto" w:fill="auto"/>
            <w:vAlign w:val="center"/>
          </w:tcPr>
          <w:p w14:paraId="27F222EB" w14:textId="77777777" w:rsidR="009109D8" w:rsidRPr="00742E8D" w:rsidRDefault="009109D8" w:rsidP="00BA70E2">
            <w:pPr>
              <w:tabs>
                <w:tab w:val="center" w:pos="5400"/>
                <w:tab w:val="right" w:pos="9000"/>
              </w:tabs>
              <w:ind w:left="-57"/>
              <w:jc w:val="center"/>
              <w:rPr>
                <w:b/>
                <w:sz w:val="20"/>
                <w:szCs w:val="20"/>
              </w:rPr>
            </w:pPr>
          </w:p>
        </w:tc>
        <w:tc>
          <w:tcPr>
            <w:tcW w:w="2503" w:type="dxa"/>
            <w:tcBorders>
              <w:top w:val="single" w:sz="4" w:space="0" w:color="auto"/>
              <w:left w:val="single" w:sz="4" w:space="0" w:color="auto"/>
              <w:bottom w:val="single" w:sz="4" w:space="0" w:color="auto"/>
              <w:right w:val="single" w:sz="4" w:space="0" w:color="auto"/>
            </w:tcBorders>
            <w:vAlign w:val="center"/>
          </w:tcPr>
          <w:p w14:paraId="0F326106" w14:textId="502CC7B8" w:rsidR="00EE054C" w:rsidRPr="00A15CE5" w:rsidRDefault="009109D8" w:rsidP="00E1527D">
            <w:pPr>
              <w:tabs>
                <w:tab w:val="center" w:pos="5400"/>
                <w:tab w:val="right" w:pos="9000"/>
              </w:tabs>
              <w:ind w:left="-57"/>
              <w:jc w:val="center"/>
              <w:rPr>
                <w:b/>
                <w:sz w:val="20"/>
                <w:szCs w:val="20"/>
              </w:rPr>
            </w:pPr>
            <w:r w:rsidRPr="00A15CE5">
              <w:rPr>
                <w:b/>
                <w:sz w:val="20"/>
                <w:szCs w:val="20"/>
              </w:rPr>
              <w:t>Année 1 :</w:t>
            </w:r>
            <w:r w:rsidR="00E1527D" w:rsidRPr="00A15CE5">
              <w:rPr>
                <w:b/>
                <w:sz w:val="20"/>
                <w:szCs w:val="20"/>
              </w:rPr>
              <w:t xml:space="preserve"> </w:t>
            </w:r>
            <w:r w:rsidR="00EE054C" w:rsidRPr="003E1840">
              <w:rPr>
                <w:b/>
                <w:sz w:val="20"/>
                <w:szCs w:val="20"/>
              </w:rPr>
              <w:t>2019</w:t>
            </w:r>
          </w:p>
        </w:tc>
        <w:tc>
          <w:tcPr>
            <w:tcW w:w="2126" w:type="dxa"/>
            <w:tcBorders>
              <w:top w:val="single" w:sz="4" w:space="0" w:color="auto"/>
              <w:left w:val="single" w:sz="4" w:space="0" w:color="auto"/>
              <w:bottom w:val="single" w:sz="4" w:space="0" w:color="auto"/>
              <w:right w:val="single" w:sz="4" w:space="0" w:color="auto"/>
            </w:tcBorders>
            <w:vAlign w:val="center"/>
          </w:tcPr>
          <w:p w14:paraId="1AC0D9E1" w14:textId="773EA039" w:rsidR="00EE054C" w:rsidRPr="00A15CE5" w:rsidRDefault="009109D8" w:rsidP="00E1527D">
            <w:pPr>
              <w:tabs>
                <w:tab w:val="center" w:pos="5400"/>
                <w:tab w:val="right" w:pos="9000"/>
              </w:tabs>
              <w:ind w:left="-57"/>
              <w:jc w:val="center"/>
              <w:rPr>
                <w:b/>
                <w:sz w:val="20"/>
                <w:szCs w:val="20"/>
              </w:rPr>
            </w:pPr>
            <w:r w:rsidRPr="00A15CE5">
              <w:rPr>
                <w:b/>
                <w:sz w:val="20"/>
                <w:szCs w:val="20"/>
              </w:rPr>
              <w:t>Année 2 :</w:t>
            </w:r>
            <w:r w:rsidR="00E1527D" w:rsidRPr="00A15CE5">
              <w:rPr>
                <w:b/>
                <w:sz w:val="20"/>
                <w:szCs w:val="20"/>
              </w:rPr>
              <w:t xml:space="preserve"> </w:t>
            </w:r>
            <w:r w:rsidR="00EE054C" w:rsidRPr="003E1840">
              <w:rPr>
                <w:b/>
                <w:sz w:val="20"/>
                <w:szCs w:val="20"/>
              </w:rPr>
              <w:t>2018</w:t>
            </w:r>
          </w:p>
        </w:tc>
        <w:tc>
          <w:tcPr>
            <w:tcW w:w="2244" w:type="dxa"/>
            <w:tcBorders>
              <w:top w:val="single" w:sz="4" w:space="0" w:color="auto"/>
              <w:left w:val="single" w:sz="4" w:space="0" w:color="auto"/>
              <w:bottom w:val="single" w:sz="4" w:space="0" w:color="auto"/>
              <w:right w:val="single" w:sz="4" w:space="0" w:color="auto"/>
            </w:tcBorders>
            <w:vAlign w:val="center"/>
          </w:tcPr>
          <w:p w14:paraId="73735724" w14:textId="5D60A5B4" w:rsidR="00EE054C" w:rsidRPr="00A15CE5" w:rsidRDefault="009109D8" w:rsidP="00E1527D">
            <w:pPr>
              <w:tabs>
                <w:tab w:val="center" w:pos="5400"/>
                <w:tab w:val="right" w:pos="9000"/>
              </w:tabs>
              <w:ind w:left="-57"/>
              <w:jc w:val="center"/>
              <w:rPr>
                <w:b/>
                <w:sz w:val="20"/>
                <w:szCs w:val="20"/>
              </w:rPr>
            </w:pPr>
            <w:r w:rsidRPr="00A15CE5">
              <w:rPr>
                <w:b/>
                <w:sz w:val="20"/>
                <w:szCs w:val="20"/>
              </w:rPr>
              <w:t>Année 3 :</w:t>
            </w:r>
            <w:r w:rsidR="00E1527D" w:rsidRPr="00A15CE5">
              <w:rPr>
                <w:b/>
                <w:sz w:val="20"/>
                <w:szCs w:val="20"/>
              </w:rPr>
              <w:t xml:space="preserve"> </w:t>
            </w:r>
            <w:r w:rsidR="00EE054C" w:rsidRPr="003E1840">
              <w:rPr>
                <w:b/>
                <w:sz w:val="20"/>
                <w:szCs w:val="20"/>
              </w:rPr>
              <w:t>2017</w:t>
            </w:r>
          </w:p>
        </w:tc>
      </w:tr>
    </w:tbl>
    <w:p w14:paraId="5DEE2599" w14:textId="77777777" w:rsidR="009109D8" w:rsidRPr="00742E8D" w:rsidRDefault="009109D8" w:rsidP="009109D8">
      <w:pPr>
        <w:tabs>
          <w:tab w:val="center" w:pos="5400"/>
          <w:tab w:val="right" w:pos="9000"/>
        </w:tabs>
        <w:ind w:left="-57"/>
        <w:jc w:val="center"/>
        <w:rPr>
          <w:b/>
          <w:sz w:val="20"/>
          <w:szCs w:val="20"/>
        </w:rPr>
      </w:pPr>
    </w:p>
    <w:p w14:paraId="142552B9" w14:textId="77777777" w:rsidR="009109D8" w:rsidRPr="00742E8D" w:rsidRDefault="009109D8" w:rsidP="009109D8">
      <w:pPr>
        <w:tabs>
          <w:tab w:val="center" w:pos="5400"/>
          <w:tab w:val="right" w:pos="9000"/>
        </w:tabs>
        <w:ind w:left="-57"/>
        <w:jc w:val="center"/>
        <w:rPr>
          <w:b/>
          <w:szCs w:val="20"/>
        </w:rPr>
      </w:pPr>
      <w:r>
        <w:rPr>
          <w:b/>
          <w:szCs w:val="20"/>
        </w:rPr>
        <w:t>Informations tirées du bilan</w:t>
      </w:r>
    </w:p>
    <w:p w14:paraId="76E34B83" w14:textId="77777777" w:rsidR="009109D8" w:rsidRPr="00656EF1" w:rsidRDefault="009109D8" w:rsidP="009109D8">
      <w:pPr>
        <w:tabs>
          <w:tab w:val="center" w:pos="5400"/>
          <w:tab w:val="right" w:pos="9000"/>
        </w:tabs>
        <w:ind w:left="-57"/>
        <w:jc w:val="center"/>
        <w:rPr>
          <w:b/>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109D8" w:rsidRPr="00742E8D" w14:paraId="02DCC103" w14:textId="77777777" w:rsidTr="00E1527D">
        <w:trPr>
          <w:cantSplit/>
          <w:trHeight w:val="454"/>
          <w:jc w:val="center"/>
        </w:trPr>
        <w:tc>
          <w:tcPr>
            <w:tcW w:w="2160" w:type="dxa"/>
            <w:vAlign w:val="center"/>
          </w:tcPr>
          <w:p w14:paraId="08D4C54C" w14:textId="77777777" w:rsidR="009109D8" w:rsidRPr="007241BF" w:rsidRDefault="009109D8" w:rsidP="00BA70E2">
            <w:pPr>
              <w:tabs>
                <w:tab w:val="center" w:pos="5400"/>
                <w:tab w:val="right" w:pos="9000"/>
              </w:tabs>
              <w:ind w:left="-57"/>
              <w:jc w:val="both"/>
              <w:rPr>
                <w:b/>
                <w:sz w:val="20"/>
                <w:szCs w:val="20"/>
              </w:rPr>
            </w:pPr>
            <w:r>
              <w:rPr>
                <w:b/>
                <w:sz w:val="20"/>
                <w:szCs w:val="20"/>
              </w:rPr>
              <w:t>Total actif</w:t>
            </w:r>
          </w:p>
        </w:tc>
        <w:tc>
          <w:tcPr>
            <w:tcW w:w="1440" w:type="dxa"/>
            <w:vAlign w:val="center"/>
          </w:tcPr>
          <w:p w14:paraId="65A1ACE1"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06721D64" w14:textId="77777777" w:rsidR="009109D8" w:rsidRPr="0063164A" w:rsidRDefault="009109D8" w:rsidP="00BA70E2">
            <w:pPr>
              <w:tabs>
                <w:tab w:val="center" w:pos="5400"/>
                <w:tab w:val="right" w:pos="9000"/>
              </w:tabs>
              <w:ind w:left="-57"/>
              <w:jc w:val="both"/>
              <w:rPr>
                <w:b/>
                <w:sz w:val="20"/>
                <w:szCs w:val="20"/>
              </w:rPr>
            </w:pPr>
          </w:p>
        </w:tc>
        <w:tc>
          <w:tcPr>
            <w:tcW w:w="1440" w:type="dxa"/>
            <w:vAlign w:val="center"/>
          </w:tcPr>
          <w:p w14:paraId="62DE3D26" w14:textId="77777777" w:rsidR="009109D8" w:rsidRPr="00B405AD" w:rsidRDefault="009109D8" w:rsidP="00BA70E2">
            <w:pPr>
              <w:tabs>
                <w:tab w:val="center" w:pos="5400"/>
                <w:tab w:val="right" w:pos="9000"/>
              </w:tabs>
              <w:ind w:left="-57"/>
              <w:jc w:val="both"/>
              <w:rPr>
                <w:b/>
                <w:sz w:val="20"/>
                <w:szCs w:val="20"/>
              </w:rPr>
            </w:pPr>
          </w:p>
        </w:tc>
      </w:tr>
      <w:tr w:rsidR="009109D8" w:rsidRPr="00742E8D" w14:paraId="2DD879C2" w14:textId="77777777" w:rsidTr="00E1527D">
        <w:trPr>
          <w:cantSplit/>
          <w:trHeight w:val="454"/>
          <w:jc w:val="center"/>
        </w:trPr>
        <w:tc>
          <w:tcPr>
            <w:tcW w:w="2160" w:type="dxa"/>
            <w:vAlign w:val="center"/>
          </w:tcPr>
          <w:p w14:paraId="69E53A46" w14:textId="77777777" w:rsidR="009109D8" w:rsidRPr="00656EF1" w:rsidRDefault="009109D8" w:rsidP="00BA70E2">
            <w:pPr>
              <w:tabs>
                <w:tab w:val="center" w:pos="5400"/>
                <w:tab w:val="right" w:pos="9000"/>
              </w:tabs>
              <w:ind w:left="-57"/>
              <w:jc w:val="both"/>
              <w:rPr>
                <w:b/>
                <w:sz w:val="20"/>
                <w:szCs w:val="20"/>
              </w:rPr>
            </w:pPr>
            <w:r>
              <w:rPr>
                <w:b/>
                <w:sz w:val="20"/>
                <w:szCs w:val="20"/>
              </w:rPr>
              <w:t>Total passif</w:t>
            </w:r>
          </w:p>
        </w:tc>
        <w:tc>
          <w:tcPr>
            <w:tcW w:w="1440" w:type="dxa"/>
            <w:vAlign w:val="center"/>
          </w:tcPr>
          <w:p w14:paraId="19F97364"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11CC7349"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6B6F7495" w14:textId="77777777" w:rsidR="009109D8" w:rsidRPr="0063164A" w:rsidRDefault="009109D8" w:rsidP="00BA70E2">
            <w:pPr>
              <w:tabs>
                <w:tab w:val="center" w:pos="5400"/>
                <w:tab w:val="right" w:pos="9000"/>
              </w:tabs>
              <w:ind w:left="-57"/>
              <w:jc w:val="both"/>
              <w:rPr>
                <w:b/>
                <w:sz w:val="20"/>
                <w:szCs w:val="20"/>
              </w:rPr>
            </w:pPr>
          </w:p>
        </w:tc>
      </w:tr>
      <w:tr w:rsidR="009109D8" w:rsidRPr="00742E8D" w14:paraId="12C06DA9" w14:textId="77777777" w:rsidTr="00E1527D">
        <w:trPr>
          <w:cantSplit/>
          <w:trHeight w:val="454"/>
          <w:jc w:val="center"/>
        </w:trPr>
        <w:tc>
          <w:tcPr>
            <w:tcW w:w="2160" w:type="dxa"/>
            <w:vAlign w:val="center"/>
          </w:tcPr>
          <w:p w14:paraId="64C3C43E" w14:textId="77777777" w:rsidR="009109D8" w:rsidRPr="00742E8D" w:rsidRDefault="009109D8" w:rsidP="00BA70E2">
            <w:pPr>
              <w:tabs>
                <w:tab w:val="center" w:pos="5400"/>
                <w:tab w:val="right" w:pos="9000"/>
              </w:tabs>
              <w:ind w:left="-57"/>
              <w:jc w:val="both"/>
              <w:rPr>
                <w:b/>
                <w:sz w:val="20"/>
                <w:szCs w:val="20"/>
              </w:rPr>
            </w:pPr>
            <w:r>
              <w:rPr>
                <w:b/>
                <w:sz w:val="20"/>
                <w:szCs w:val="20"/>
              </w:rPr>
              <w:t>Patrimoine net</w:t>
            </w:r>
          </w:p>
        </w:tc>
        <w:tc>
          <w:tcPr>
            <w:tcW w:w="1440" w:type="dxa"/>
            <w:vAlign w:val="center"/>
          </w:tcPr>
          <w:p w14:paraId="454C6447" w14:textId="77777777" w:rsidR="009109D8" w:rsidRPr="00656EF1" w:rsidRDefault="009109D8" w:rsidP="00BA70E2">
            <w:pPr>
              <w:tabs>
                <w:tab w:val="center" w:pos="5400"/>
                <w:tab w:val="right" w:pos="9000"/>
              </w:tabs>
              <w:ind w:left="-57"/>
              <w:jc w:val="both"/>
              <w:rPr>
                <w:b/>
                <w:sz w:val="20"/>
                <w:szCs w:val="20"/>
              </w:rPr>
            </w:pPr>
          </w:p>
        </w:tc>
        <w:tc>
          <w:tcPr>
            <w:tcW w:w="1440" w:type="dxa"/>
            <w:vAlign w:val="center"/>
          </w:tcPr>
          <w:p w14:paraId="1EAFC4E6"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58215B82" w14:textId="77777777" w:rsidR="009109D8" w:rsidRPr="007241BF" w:rsidRDefault="009109D8" w:rsidP="00BA70E2">
            <w:pPr>
              <w:tabs>
                <w:tab w:val="center" w:pos="5400"/>
                <w:tab w:val="right" w:pos="9000"/>
              </w:tabs>
              <w:ind w:left="-57"/>
              <w:jc w:val="both"/>
              <w:rPr>
                <w:b/>
                <w:sz w:val="20"/>
                <w:szCs w:val="20"/>
              </w:rPr>
            </w:pPr>
          </w:p>
        </w:tc>
      </w:tr>
      <w:tr w:rsidR="009109D8" w:rsidRPr="00742E8D" w14:paraId="78EAF2A8" w14:textId="77777777" w:rsidTr="00E1527D">
        <w:trPr>
          <w:cantSplit/>
          <w:trHeight w:val="454"/>
          <w:jc w:val="center"/>
        </w:trPr>
        <w:tc>
          <w:tcPr>
            <w:tcW w:w="2160" w:type="dxa"/>
            <w:vAlign w:val="center"/>
          </w:tcPr>
          <w:p w14:paraId="7B3BA14A" w14:textId="77777777" w:rsidR="009109D8" w:rsidRPr="00742E8D" w:rsidRDefault="009109D8" w:rsidP="00BA70E2">
            <w:pPr>
              <w:tabs>
                <w:tab w:val="center" w:pos="5400"/>
                <w:tab w:val="right" w:pos="9000"/>
              </w:tabs>
              <w:ind w:left="-57"/>
              <w:jc w:val="both"/>
              <w:rPr>
                <w:b/>
                <w:sz w:val="20"/>
                <w:szCs w:val="20"/>
              </w:rPr>
            </w:pPr>
            <w:r>
              <w:rPr>
                <w:b/>
                <w:sz w:val="20"/>
                <w:szCs w:val="20"/>
              </w:rPr>
              <w:t>Disponibilités</w:t>
            </w:r>
          </w:p>
        </w:tc>
        <w:tc>
          <w:tcPr>
            <w:tcW w:w="1440" w:type="dxa"/>
            <w:vAlign w:val="center"/>
          </w:tcPr>
          <w:p w14:paraId="39A79D3A" w14:textId="77777777" w:rsidR="009109D8" w:rsidRPr="00656EF1" w:rsidRDefault="009109D8" w:rsidP="00BA70E2">
            <w:pPr>
              <w:tabs>
                <w:tab w:val="center" w:pos="5400"/>
                <w:tab w:val="right" w:pos="9000"/>
              </w:tabs>
              <w:ind w:left="-57"/>
              <w:jc w:val="both"/>
              <w:rPr>
                <w:b/>
                <w:sz w:val="20"/>
                <w:szCs w:val="20"/>
              </w:rPr>
            </w:pPr>
          </w:p>
        </w:tc>
        <w:tc>
          <w:tcPr>
            <w:tcW w:w="1440" w:type="dxa"/>
            <w:vAlign w:val="center"/>
          </w:tcPr>
          <w:p w14:paraId="6E4791F5"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4AB766AE" w14:textId="77777777" w:rsidR="009109D8" w:rsidRPr="007241BF" w:rsidRDefault="009109D8" w:rsidP="00BA70E2">
            <w:pPr>
              <w:tabs>
                <w:tab w:val="center" w:pos="5400"/>
                <w:tab w:val="right" w:pos="9000"/>
              </w:tabs>
              <w:ind w:left="-57"/>
              <w:jc w:val="both"/>
              <w:rPr>
                <w:b/>
                <w:sz w:val="20"/>
                <w:szCs w:val="20"/>
              </w:rPr>
            </w:pPr>
          </w:p>
        </w:tc>
      </w:tr>
      <w:tr w:rsidR="009109D8" w:rsidRPr="00742E8D" w14:paraId="28F546ED" w14:textId="77777777" w:rsidTr="00E1527D">
        <w:trPr>
          <w:cantSplit/>
          <w:trHeight w:val="454"/>
          <w:jc w:val="center"/>
        </w:trPr>
        <w:tc>
          <w:tcPr>
            <w:tcW w:w="2160" w:type="dxa"/>
            <w:vAlign w:val="center"/>
          </w:tcPr>
          <w:p w14:paraId="686C01E0" w14:textId="77777777" w:rsidR="009109D8" w:rsidRPr="00742E8D" w:rsidRDefault="009109D8" w:rsidP="00BA70E2">
            <w:pPr>
              <w:tabs>
                <w:tab w:val="center" w:pos="5400"/>
                <w:tab w:val="right" w:pos="9000"/>
              </w:tabs>
              <w:ind w:left="-57"/>
              <w:jc w:val="both"/>
              <w:rPr>
                <w:b/>
                <w:sz w:val="20"/>
                <w:szCs w:val="20"/>
              </w:rPr>
            </w:pPr>
            <w:r>
              <w:rPr>
                <w:b/>
                <w:sz w:val="20"/>
                <w:szCs w:val="20"/>
              </w:rPr>
              <w:t>Engagements</w:t>
            </w:r>
          </w:p>
        </w:tc>
        <w:tc>
          <w:tcPr>
            <w:tcW w:w="1440" w:type="dxa"/>
            <w:vAlign w:val="center"/>
          </w:tcPr>
          <w:p w14:paraId="1290EF7B" w14:textId="77777777" w:rsidR="009109D8" w:rsidRPr="00656EF1" w:rsidRDefault="009109D8" w:rsidP="00BA70E2">
            <w:pPr>
              <w:tabs>
                <w:tab w:val="center" w:pos="5400"/>
                <w:tab w:val="right" w:pos="9000"/>
              </w:tabs>
              <w:ind w:left="-57"/>
              <w:jc w:val="both"/>
              <w:rPr>
                <w:b/>
                <w:sz w:val="20"/>
                <w:szCs w:val="20"/>
              </w:rPr>
            </w:pPr>
          </w:p>
        </w:tc>
        <w:tc>
          <w:tcPr>
            <w:tcW w:w="1440" w:type="dxa"/>
            <w:vAlign w:val="center"/>
          </w:tcPr>
          <w:p w14:paraId="5D3FF3E2"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797C19C3" w14:textId="77777777" w:rsidR="009109D8" w:rsidRPr="007241BF" w:rsidRDefault="009109D8" w:rsidP="00BA70E2">
            <w:pPr>
              <w:tabs>
                <w:tab w:val="center" w:pos="5400"/>
                <w:tab w:val="right" w:pos="9000"/>
              </w:tabs>
              <w:ind w:left="-57"/>
              <w:jc w:val="both"/>
              <w:rPr>
                <w:b/>
                <w:sz w:val="20"/>
                <w:szCs w:val="20"/>
              </w:rPr>
            </w:pPr>
          </w:p>
        </w:tc>
      </w:tr>
    </w:tbl>
    <w:p w14:paraId="64AEB9F4" w14:textId="77777777" w:rsidR="009109D8" w:rsidRPr="00742E8D" w:rsidRDefault="009109D8" w:rsidP="009109D8">
      <w:pPr>
        <w:tabs>
          <w:tab w:val="center" w:pos="5400"/>
          <w:tab w:val="right" w:pos="9000"/>
        </w:tabs>
        <w:ind w:left="-57"/>
        <w:jc w:val="center"/>
        <w:rPr>
          <w:b/>
          <w:sz w:val="20"/>
          <w:szCs w:val="20"/>
        </w:rPr>
      </w:pPr>
    </w:p>
    <w:p w14:paraId="1E20A6E6" w14:textId="77777777" w:rsidR="009109D8" w:rsidRPr="00742E8D" w:rsidRDefault="009109D8" w:rsidP="009109D8">
      <w:pPr>
        <w:tabs>
          <w:tab w:val="center" w:pos="5400"/>
          <w:tab w:val="right" w:pos="9000"/>
        </w:tabs>
        <w:ind w:left="-57"/>
        <w:jc w:val="center"/>
        <w:rPr>
          <w:b/>
          <w:szCs w:val="20"/>
        </w:rPr>
      </w:pPr>
      <w:r>
        <w:rPr>
          <w:b/>
          <w:szCs w:val="20"/>
        </w:rPr>
        <w:t>Informations tirées du compte de résultats</w:t>
      </w:r>
    </w:p>
    <w:p w14:paraId="65AF968D" w14:textId="77777777" w:rsidR="009109D8" w:rsidRPr="00656EF1" w:rsidRDefault="009109D8" w:rsidP="009109D8">
      <w:pPr>
        <w:jc w:val="both"/>
        <w:rPr>
          <w:bCs/>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109D8" w:rsidRPr="00742E8D" w14:paraId="1683DA8D" w14:textId="77777777" w:rsidTr="00E1527D">
        <w:trPr>
          <w:cantSplit/>
          <w:trHeight w:val="454"/>
          <w:jc w:val="center"/>
        </w:trPr>
        <w:tc>
          <w:tcPr>
            <w:tcW w:w="2160" w:type="dxa"/>
            <w:vAlign w:val="center"/>
          </w:tcPr>
          <w:p w14:paraId="1C2F86A0" w14:textId="77777777" w:rsidR="009109D8" w:rsidRPr="007241BF" w:rsidRDefault="009109D8" w:rsidP="00BA70E2">
            <w:pPr>
              <w:tabs>
                <w:tab w:val="center" w:pos="5400"/>
                <w:tab w:val="right" w:pos="9000"/>
              </w:tabs>
              <w:ind w:left="-57"/>
              <w:jc w:val="both"/>
              <w:rPr>
                <w:b/>
                <w:sz w:val="20"/>
                <w:szCs w:val="20"/>
              </w:rPr>
            </w:pPr>
            <w:r>
              <w:rPr>
                <w:b/>
                <w:sz w:val="20"/>
                <w:szCs w:val="20"/>
              </w:rPr>
              <w:t xml:space="preserve">Recettes totales </w:t>
            </w:r>
          </w:p>
        </w:tc>
        <w:tc>
          <w:tcPr>
            <w:tcW w:w="1440" w:type="dxa"/>
            <w:vAlign w:val="center"/>
          </w:tcPr>
          <w:p w14:paraId="664C7513"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1E3448A6" w14:textId="77777777" w:rsidR="009109D8" w:rsidRPr="0063164A" w:rsidRDefault="009109D8" w:rsidP="00BA70E2">
            <w:pPr>
              <w:tabs>
                <w:tab w:val="center" w:pos="5400"/>
                <w:tab w:val="right" w:pos="9000"/>
              </w:tabs>
              <w:ind w:left="-57"/>
              <w:jc w:val="both"/>
              <w:rPr>
                <w:b/>
                <w:sz w:val="20"/>
                <w:szCs w:val="20"/>
              </w:rPr>
            </w:pPr>
          </w:p>
        </w:tc>
        <w:tc>
          <w:tcPr>
            <w:tcW w:w="1440" w:type="dxa"/>
            <w:vAlign w:val="center"/>
          </w:tcPr>
          <w:p w14:paraId="56D3CD9D" w14:textId="77777777" w:rsidR="009109D8" w:rsidRPr="00B405AD" w:rsidRDefault="009109D8" w:rsidP="00BA70E2">
            <w:pPr>
              <w:tabs>
                <w:tab w:val="center" w:pos="5400"/>
                <w:tab w:val="right" w:pos="9000"/>
              </w:tabs>
              <w:ind w:left="-57"/>
              <w:jc w:val="both"/>
              <w:rPr>
                <w:b/>
                <w:sz w:val="20"/>
                <w:szCs w:val="20"/>
              </w:rPr>
            </w:pPr>
          </w:p>
        </w:tc>
      </w:tr>
      <w:tr w:rsidR="009109D8" w:rsidRPr="00742E8D" w14:paraId="0B45838B" w14:textId="77777777" w:rsidTr="00E1527D">
        <w:trPr>
          <w:cantSplit/>
          <w:trHeight w:val="454"/>
          <w:jc w:val="center"/>
        </w:trPr>
        <w:tc>
          <w:tcPr>
            <w:tcW w:w="2160" w:type="dxa"/>
            <w:vAlign w:val="center"/>
          </w:tcPr>
          <w:p w14:paraId="5B6416E2" w14:textId="77777777" w:rsidR="009109D8" w:rsidRPr="00742E8D" w:rsidRDefault="009109D8" w:rsidP="00BA70E2">
            <w:pPr>
              <w:tabs>
                <w:tab w:val="center" w:pos="5400"/>
                <w:tab w:val="right" w:pos="9000"/>
              </w:tabs>
              <w:ind w:left="-57"/>
              <w:jc w:val="both"/>
              <w:rPr>
                <w:b/>
                <w:sz w:val="20"/>
                <w:szCs w:val="20"/>
              </w:rPr>
            </w:pPr>
            <w:r>
              <w:rPr>
                <w:b/>
                <w:sz w:val="20"/>
                <w:szCs w:val="20"/>
              </w:rPr>
              <w:t>Bénéfices avant impôts</w:t>
            </w:r>
          </w:p>
        </w:tc>
        <w:tc>
          <w:tcPr>
            <w:tcW w:w="1440" w:type="dxa"/>
            <w:vAlign w:val="center"/>
          </w:tcPr>
          <w:p w14:paraId="29CEB6C4" w14:textId="77777777" w:rsidR="009109D8" w:rsidRPr="00656EF1" w:rsidRDefault="009109D8" w:rsidP="00BA70E2">
            <w:pPr>
              <w:tabs>
                <w:tab w:val="center" w:pos="5400"/>
                <w:tab w:val="right" w:pos="9000"/>
              </w:tabs>
              <w:ind w:left="-57"/>
              <w:jc w:val="both"/>
              <w:rPr>
                <w:b/>
                <w:sz w:val="20"/>
                <w:szCs w:val="20"/>
              </w:rPr>
            </w:pPr>
          </w:p>
        </w:tc>
        <w:tc>
          <w:tcPr>
            <w:tcW w:w="1440" w:type="dxa"/>
            <w:vAlign w:val="center"/>
          </w:tcPr>
          <w:p w14:paraId="7A464ECC"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7649E0E4" w14:textId="77777777" w:rsidR="009109D8" w:rsidRPr="007241BF" w:rsidRDefault="009109D8" w:rsidP="00BA70E2">
            <w:pPr>
              <w:tabs>
                <w:tab w:val="center" w:pos="5400"/>
                <w:tab w:val="right" w:pos="9000"/>
              </w:tabs>
              <w:ind w:left="-57"/>
              <w:jc w:val="both"/>
              <w:rPr>
                <w:b/>
                <w:sz w:val="20"/>
                <w:szCs w:val="20"/>
              </w:rPr>
            </w:pPr>
          </w:p>
        </w:tc>
      </w:tr>
      <w:tr w:rsidR="009109D8" w:rsidRPr="00742E8D" w14:paraId="24F64023" w14:textId="77777777" w:rsidTr="00E1527D">
        <w:trPr>
          <w:cantSplit/>
          <w:trHeight w:val="454"/>
          <w:jc w:val="center"/>
        </w:trPr>
        <w:tc>
          <w:tcPr>
            <w:tcW w:w="2160" w:type="dxa"/>
            <w:vAlign w:val="center"/>
          </w:tcPr>
          <w:p w14:paraId="04D41097" w14:textId="77777777" w:rsidR="009109D8" w:rsidRPr="00742E8D" w:rsidRDefault="009109D8" w:rsidP="00BA70E2">
            <w:pPr>
              <w:tabs>
                <w:tab w:val="center" w:pos="5400"/>
                <w:tab w:val="right" w:pos="9000"/>
              </w:tabs>
              <w:ind w:left="-57"/>
              <w:jc w:val="both"/>
              <w:rPr>
                <w:bCs/>
                <w:sz w:val="20"/>
                <w:szCs w:val="20"/>
              </w:rPr>
            </w:pPr>
            <w:r>
              <w:rPr>
                <w:b/>
                <w:sz w:val="20"/>
                <w:szCs w:val="20"/>
              </w:rPr>
              <w:t>Bénéfices après impôts</w:t>
            </w:r>
          </w:p>
        </w:tc>
        <w:tc>
          <w:tcPr>
            <w:tcW w:w="1440" w:type="dxa"/>
            <w:vAlign w:val="center"/>
          </w:tcPr>
          <w:p w14:paraId="568D20F5" w14:textId="77777777" w:rsidR="009109D8" w:rsidRPr="00656EF1" w:rsidRDefault="009109D8" w:rsidP="00BA70E2">
            <w:pPr>
              <w:tabs>
                <w:tab w:val="center" w:pos="5400"/>
                <w:tab w:val="right" w:pos="9000"/>
              </w:tabs>
              <w:ind w:left="-57"/>
              <w:jc w:val="both"/>
              <w:rPr>
                <w:b/>
                <w:sz w:val="20"/>
                <w:szCs w:val="20"/>
              </w:rPr>
            </w:pPr>
          </w:p>
        </w:tc>
        <w:tc>
          <w:tcPr>
            <w:tcW w:w="1440" w:type="dxa"/>
            <w:vAlign w:val="center"/>
          </w:tcPr>
          <w:p w14:paraId="7F36485E"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60833788" w14:textId="77777777" w:rsidR="009109D8" w:rsidRPr="007241BF" w:rsidRDefault="009109D8" w:rsidP="00BA70E2">
            <w:pPr>
              <w:tabs>
                <w:tab w:val="center" w:pos="5400"/>
                <w:tab w:val="right" w:pos="9000"/>
              </w:tabs>
              <w:ind w:left="-57"/>
              <w:jc w:val="both"/>
              <w:rPr>
                <w:b/>
                <w:sz w:val="20"/>
                <w:szCs w:val="20"/>
              </w:rPr>
            </w:pPr>
          </w:p>
        </w:tc>
      </w:tr>
    </w:tbl>
    <w:p w14:paraId="16074F7E" w14:textId="77777777" w:rsidR="009109D8" w:rsidRPr="00742E8D" w:rsidRDefault="009109D8" w:rsidP="009109D8">
      <w:pPr>
        <w:jc w:val="both"/>
        <w:rPr>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109D8" w:rsidRPr="00742E8D" w14:paraId="47753B6C" w14:textId="77777777" w:rsidTr="00BA70E2">
        <w:trPr>
          <w:cantSplit/>
          <w:trHeight w:val="672"/>
          <w:jc w:val="center"/>
        </w:trPr>
        <w:tc>
          <w:tcPr>
            <w:tcW w:w="9360" w:type="dxa"/>
            <w:tcBorders>
              <w:bottom w:val="single" w:sz="4" w:space="0" w:color="auto"/>
              <w:right w:val="single" w:sz="4" w:space="0" w:color="auto"/>
            </w:tcBorders>
            <w:vAlign w:val="center"/>
          </w:tcPr>
          <w:p w14:paraId="318140E8" w14:textId="77777777" w:rsidR="009109D8" w:rsidRPr="0063164A" w:rsidRDefault="009109D8" w:rsidP="005D244C">
            <w:pPr>
              <w:numPr>
                <w:ilvl w:val="0"/>
                <w:numId w:val="57"/>
              </w:numPr>
              <w:jc w:val="both"/>
              <w:rPr>
                <w:sz w:val="20"/>
                <w:szCs w:val="20"/>
              </w:rPr>
            </w:pPr>
            <w:r>
              <w:rPr>
                <w:sz w:val="20"/>
                <w:szCs w:val="20"/>
              </w:rPr>
              <w:t xml:space="preserve">Des copies des états financiers (bilans incluant tous les comptes de résultat, tableau des flux de trésorerie et les notes y afférentes) des trois dernières années, sont jointes comme indiqué ci-dessus, conformément aux dispositions </w:t>
            </w:r>
            <w:proofErr w:type="gramStart"/>
            <w:r>
              <w:rPr>
                <w:sz w:val="20"/>
                <w:szCs w:val="20"/>
              </w:rPr>
              <w:t>suivantes:</w:t>
            </w:r>
            <w:proofErr w:type="gramEnd"/>
          </w:p>
          <w:p w14:paraId="46A3DD98" w14:textId="2B81907C" w:rsidR="009109D8" w:rsidRPr="00B405AD" w:rsidRDefault="009109D8" w:rsidP="005D244C">
            <w:pPr>
              <w:numPr>
                <w:ilvl w:val="0"/>
                <w:numId w:val="56"/>
              </w:numPr>
              <w:ind w:left="702"/>
              <w:jc w:val="both"/>
              <w:rPr>
                <w:sz w:val="20"/>
                <w:szCs w:val="20"/>
              </w:rPr>
            </w:pPr>
            <w:r>
              <w:rPr>
                <w:sz w:val="20"/>
                <w:szCs w:val="20"/>
              </w:rPr>
              <w:t>Tous ces documents reflètent la situation financière du Soumissionnaire ou du membre d’une Co-entreprise ou autre Association, et non des sociétés-mères ou sœurs.</w:t>
            </w:r>
          </w:p>
          <w:p w14:paraId="1778FDD7" w14:textId="77777777" w:rsidR="009109D8" w:rsidRPr="00B405AD" w:rsidRDefault="009109D8" w:rsidP="005D244C">
            <w:pPr>
              <w:numPr>
                <w:ilvl w:val="0"/>
                <w:numId w:val="56"/>
              </w:numPr>
              <w:ind w:left="702"/>
              <w:jc w:val="both"/>
              <w:rPr>
                <w:sz w:val="20"/>
                <w:szCs w:val="20"/>
              </w:rPr>
            </w:pPr>
            <w:r>
              <w:rPr>
                <w:sz w:val="20"/>
                <w:szCs w:val="20"/>
              </w:rPr>
              <w:t>Les états financiers passés doivent avoir été audités par un expert-comptable.</w:t>
            </w:r>
          </w:p>
          <w:p w14:paraId="17AEF0FB" w14:textId="77777777" w:rsidR="009109D8" w:rsidRPr="00B405AD" w:rsidRDefault="009109D8" w:rsidP="005D244C">
            <w:pPr>
              <w:numPr>
                <w:ilvl w:val="0"/>
                <w:numId w:val="56"/>
              </w:numPr>
              <w:ind w:left="702"/>
              <w:jc w:val="both"/>
              <w:rPr>
                <w:sz w:val="20"/>
                <w:szCs w:val="20"/>
              </w:rPr>
            </w:pPr>
            <w:r>
              <w:rPr>
                <w:sz w:val="20"/>
                <w:szCs w:val="20"/>
              </w:rPr>
              <w:t>Les états financiers passés doivent être complets et inclure toutes les notes accompagnant mes états financiers.</w:t>
            </w:r>
          </w:p>
          <w:p w14:paraId="2D5F98CA" w14:textId="77777777" w:rsidR="009109D8" w:rsidRPr="00EE14FE" w:rsidRDefault="009109D8" w:rsidP="005D244C">
            <w:pPr>
              <w:numPr>
                <w:ilvl w:val="0"/>
                <w:numId w:val="56"/>
              </w:numPr>
              <w:ind w:left="702"/>
              <w:jc w:val="both"/>
              <w:rPr>
                <w:sz w:val="20"/>
                <w:szCs w:val="20"/>
              </w:rPr>
            </w:pPr>
            <w:r>
              <w:rPr>
                <w:sz w:val="20"/>
                <w:szCs w:val="20"/>
              </w:rPr>
              <w:t>Les états financiers passés doivent correspondre à des exercices fiscaux déjà terminés et audités (</w:t>
            </w:r>
            <w:proofErr w:type="spellStart"/>
            <w:r>
              <w:rPr>
                <w:sz w:val="20"/>
                <w:szCs w:val="20"/>
              </w:rPr>
              <w:t>laucun</w:t>
            </w:r>
            <w:proofErr w:type="spellEnd"/>
            <w:r>
              <w:rPr>
                <w:sz w:val="20"/>
                <w:szCs w:val="20"/>
              </w:rPr>
              <w:t xml:space="preserve"> état correspondant à un exercice partiel ne sera demandé ou accepté).</w:t>
            </w:r>
          </w:p>
        </w:tc>
      </w:tr>
    </w:tbl>
    <w:p w14:paraId="7775875B" w14:textId="77777777" w:rsidR="009109D8" w:rsidRPr="00742E8D" w:rsidRDefault="009109D8" w:rsidP="009109D8">
      <w:pPr>
        <w:tabs>
          <w:tab w:val="center" w:pos="5400"/>
          <w:tab w:val="right" w:pos="9000"/>
        </w:tabs>
        <w:ind w:left="-57"/>
        <w:jc w:val="center"/>
        <w:rPr>
          <w:b/>
          <w:szCs w:val="20"/>
        </w:rPr>
      </w:pPr>
    </w:p>
    <w:p w14:paraId="72D6A830" w14:textId="77777777" w:rsidR="009109D8" w:rsidRPr="00742E8D" w:rsidRDefault="009109D8" w:rsidP="009109D8">
      <w:pPr>
        <w:tabs>
          <w:tab w:val="center" w:pos="5400"/>
          <w:tab w:val="right" w:pos="9000"/>
        </w:tabs>
        <w:ind w:left="-57"/>
        <w:jc w:val="center"/>
        <w:rPr>
          <w:b/>
          <w:szCs w:val="20"/>
        </w:rPr>
      </w:pPr>
      <w:r>
        <w:rPr>
          <w:b/>
          <w:szCs w:val="20"/>
        </w:rPr>
        <w:t>Ratios financiers</w:t>
      </w:r>
    </w:p>
    <w:p w14:paraId="2FFF3CA3" w14:textId="77777777" w:rsidR="009109D8" w:rsidRPr="00656EF1" w:rsidRDefault="009109D8" w:rsidP="009109D8">
      <w:pPr>
        <w:tabs>
          <w:tab w:val="center" w:pos="5400"/>
          <w:tab w:val="right" w:pos="9000"/>
        </w:tabs>
        <w:ind w:left="-57"/>
        <w:jc w:val="center"/>
        <w:rPr>
          <w:b/>
          <w:szCs w:val="20"/>
        </w:rPr>
      </w:pPr>
    </w:p>
    <w:tbl>
      <w:tblPr>
        <w:tblW w:w="794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22"/>
        <w:gridCol w:w="1440"/>
        <w:gridCol w:w="1440"/>
        <w:gridCol w:w="1440"/>
      </w:tblGrid>
      <w:tr w:rsidR="009109D8" w:rsidRPr="00742E8D" w14:paraId="3F98E13E" w14:textId="77777777" w:rsidTr="00E1527D">
        <w:trPr>
          <w:cantSplit/>
          <w:trHeight w:val="454"/>
          <w:jc w:val="center"/>
        </w:trPr>
        <w:tc>
          <w:tcPr>
            <w:tcW w:w="3622" w:type="dxa"/>
            <w:vAlign w:val="center"/>
          </w:tcPr>
          <w:p w14:paraId="6DC61526" w14:textId="77777777" w:rsidR="009109D8" w:rsidRPr="007241BF" w:rsidRDefault="009109D8" w:rsidP="00BA70E2">
            <w:pPr>
              <w:tabs>
                <w:tab w:val="center" w:pos="5400"/>
                <w:tab w:val="right" w:pos="9000"/>
              </w:tabs>
              <w:ind w:left="-57"/>
              <w:jc w:val="both"/>
              <w:rPr>
                <w:b/>
                <w:sz w:val="20"/>
                <w:szCs w:val="20"/>
              </w:rPr>
            </w:pPr>
            <w:r>
              <w:rPr>
                <w:b/>
                <w:sz w:val="20"/>
                <w:szCs w:val="20"/>
              </w:rPr>
              <w:t xml:space="preserve">Ratio d’endettement à court terme </w:t>
            </w:r>
          </w:p>
        </w:tc>
        <w:tc>
          <w:tcPr>
            <w:tcW w:w="1440" w:type="dxa"/>
            <w:vAlign w:val="center"/>
          </w:tcPr>
          <w:p w14:paraId="63264E23"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4F906DF4" w14:textId="77777777" w:rsidR="009109D8" w:rsidRPr="0063164A" w:rsidRDefault="009109D8" w:rsidP="00BA70E2">
            <w:pPr>
              <w:tabs>
                <w:tab w:val="center" w:pos="5400"/>
                <w:tab w:val="right" w:pos="9000"/>
              </w:tabs>
              <w:ind w:left="-57"/>
              <w:jc w:val="both"/>
              <w:rPr>
                <w:b/>
                <w:sz w:val="20"/>
                <w:szCs w:val="20"/>
              </w:rPr>
            </w:pPr>
          </w:p>
        </w:tc>
        <w:tc>
          <w:tcPr>
            <w:tcW w:w="1440" w:type="dxa"/>
            <w:vAlign w:val="center"/>
          </w:tcPr>
          <w:p w14:paraId="72D7104A" w14:textId="77777777" w:rsidR="009109D8" w:rsidRPr="00B405AD" w:rsidRDefault="009109D8" w:rsidP="00BA70E2">
            <w:pPr>
              <w:tabs>
                <w:tab w:val="center" w:pos="5400"/>
                <w:tab w:val="right" w:pos="9000"/>
              </w:tabs>
              <w:ind w:left="-57"/>
              <w:jc w:val="both"/>
              <w:rPr>
                <w:b/>
                <w:sz w:val="20"/>
                <w:szCs w:val="20"/>
              </w:rPr>
            </w:pPr>
          </w:p>
        </w:tc>
      </w:tr>
      <w:tr w:rsidR="009109D8" w:rsidRPr="00742E8D" w14:paraId="260A8131" w14:textId="77777777" w:rsidTr="00E1527D">
        <w:trPr>
          <w:cantSplit/>
          <w:trHeight w:val="454"/>
          <w:jc w:val="center"/>
        </w:trPr>
        <w:tc>
          <w:tcPr>
            <w:tcW w:w="3622" w:type="dxa"/>
            <w:vAlign w:val="center"/>
          </w:tcPr>
          <w:p w14:paraId="6705D2D3" w14:textId="77777777" w:rsidR="009109D8" w:rsidRPr="00656EF1" w:rsidRDefault="009109D8" w:rsidP="00BA70E2">
            <w:pPr>
              <w:tabs>
                <w:tab w:val="center" w:pos="5400"/>
                <w:tab w:val="right" w:pos="9000"/>
              </w:tabs>
              <w:ind w:left="-57"/>
              <w:jc w:val="both"/>
              <w:rPr>
                <w:b/>
                <w:sz w:val="20"/>
                <w:szCs w:val="20"/>
              </w:rPr>
            </w:pPr>
            <w:r>
              <w:rPr>
                <w:b/>
                <w:sz w:val="20"/>
                <w:szCs w:val="20"/>
              </w:rPr>
              <w:t>Ratio d’endettement</w:t>
            </w:r>
          </w:p>
        </w:tc>
        <w:tc>
          <w:tcPr>
            <w:tcW w:w="1440" w:type="dxa"/>
            <w:vAlign w:val="center"/>
          </w:tcPr>
          <w:p w14:paraId="6575D78B"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74DAE91A"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0D2D8315" w14:textId="77777777" w:rsidR="009109D8" w:rsidRPr="0063164A" w:rsidRDefault="009109D8" w:rsidP="00BA70E2">
            <w:pPr>
              <w:tabs>
                <w:tab w:val="center" w:pos="5400"/>
                <w:tab w:val="right" w:pos="9000"/>
              </w:tabs>
              <w:ind w:left="-57"/>
              <w:jc w:val="both"/>
              <w:rPr>
                <w:b/>
                <w:sz w:val="20"/>
                <w:szCs w:val="20"/>
              </w:rPr>
            </w:pPr>
          </w:p>
        </w:tc>
      </w:tr>
    </w:tbl>
    <w:p w14:paraId="7C0AEFFE" w14:textId="1072AF84" w:rsidR="009109D8" w:rsidRPr="00656EF1" w:rsidRDefault="009109D8" w:rsidP="009109D8">
      <w:pPr>
        <w:jc w:val="both"/>
        <w:rPr>
          <w:rFonts w:eastAsia="Arial Unicode MS"/>
        </w:rPr>
      </w:pPr>
      <w:r>
        <w:rPr>
          <w:sz w:val="20"/>
          <w:szCs w:val="20"/>
        </w:rPr>
        <w:t>*Les Soumissionnaires doivent compléter ce tableau. L’Acheteur le vérifiera pendant le processus d’examen des Offres.</w:t>
      </w:r>
    </w:p>
    <w:p w14:paraId="4AA5D025" w14:textId="77777777" w:rsidR="009109D8" w:rsidRPr="007241BF" w:rsidRDefault="009109D8" w:rsidP="009109D8">
      <w:pPr>
        <w:tabs>
          <w:tab w:val="left" w:pos="342"/>
        </w:tabs>
        <w:jc w:val="center"/>
        <w:rPr>
          <w:b/>
          <w:bCs/>
        </w:rPr>
      </w:pPr>
      <w:bookmarkStart w:id="136" w:name="_Toc163975056"/>
      <w:bookmarkStart w:id="137" w:name="_Toc308967749"/>
    </w:p>
    <w:p w14:paraId="562EF26F" w14:textId="19BFF57D" w:rsidR="009109D8" w:rsidRPr="007241BF" w:rsidRDefault="009109D8" w:rsidP="00544D31">
      <w:pPr>
        <w:pStyle w:val="Titre2"/>
        <w:jc w:val="center"/>
        <w:rPr>
          <w:rFonts w:ascii="Times New Roman" w:hAnsi="Times New Roman"/>
          <w:szCs w:val="24"/>
        </w:rPr>
      </w:pPr>
      <w:bookmarkStart w:id="138" w:name="_Toc434846244"/>
      <w:bookmarkStart w:id="139" w:name="_Toc488844630"/>
      <w:bookmarkStart w:id="140" w:name="_Toc495664888"/>
      <w:bookmarkStart w:id="141" w:name="_Toc495667308"/>
      <w:bookmarkStart w:id="142" w:name="_Toc45805396"/>
      <w:r>
        <w:rPr>
          <w:rFonts w:ascii="Times New Roman" w:hAnsi="Times New Roman"/>
          <w:szCs w:val="24"/>
        </w:rPr>
        <w:lastRenderedPageBreak/>
        <w:t>FIN-2 : Chiffre d’affaires annuel moyen</w:t>
      </w:r>
      <w:bookmarkEnd w:id="136"/>
      <w:bookmarkEnd w:id="137"/>
      <w:bookmarkEnd w:id="138"/>
      <w:bookmarkEnd w:id="139"/>
      <w:bookmarkEnd w:id="140"/>
      <w:bookmarkEnd w:id="141"/>
      <w:bookmarkEnd w:id="142"/>
    </w:p>
    <w:p w14:paraId="621761BE" w14:textId="6E5F8BB0" w:rsidR="009109D8" w:rsidRPr="00B405AD" w:rsidRDefault="009109D8" w:rsidP="009109D8">
      <w:pPr>
        <w:tabs>
          <w:tab w:val="center" w:pos="4320"/>
          <w:tab w:val="right" w:pos="8640"/>
        </w:tabs>
        <w:suppressAutoHyphens/>
        <w:jc w:val="both"/>
        <w:rPr>
          <w:bCs/>
          <w:iCs/>
          <w:szCs w:val="20"/>
        </w:rPr>
      </w:pPr>
      <w:r>
        <w:t>Chaque Soumissionnaire ou membre d’une Coentreprise/Association agissant en tant que Soumissionnaire doit remplir les formulaires ci-après.</w:t>
      </w:r>
    </w:p>
    <w:p w14:paraId="360D9290" w14:textId="77777777" w:rsidR="009109D8" w:rsidRPr="00B405AD" w:rsidRDefault="009109D8" w:rsidP="009109D8">
      <w:pPr>
        <w:tabs>
          <w:tab w:val="center" w:pos="4320"/>
          <w:tab w:val="right" w:pos="8640"/>
        </w:tabs>
        <w:suppressAutoHyphens/>
        <w:jc w:val="both"/>
        <w:rPr>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9109D8" w:rsidRPr="00742E8D" w14:paraId="727A8E74" w14:textId="77777777" w:rsidTr="00BA70E2">
        <w:trPr>
          <w:jc w:val="center"/>
        </w:trPr>
        <w:tc>
          <w:tcPr>
            <w:tcW w:w="9360" w:type="dxa"/>
            <w:gridSpan w:val="4"/>
            <w:shd w:val="clear" w:color="auto" w:fill="auto"/>
          </w:tcPr>
          <w:p w14:paraId="41BC5E4D" w14:textId="6AE645AE" w:rsidR="009109D8" w:rsidRPr="00EE14FE" w:rsidRDefault="009109D8" w:rsidP="00BA70E2">
            <w:pPr>
              <w:spacing w:before="20" w:after="20"/>
              <w:jc w:val="center"/>
              <w:outlineLvl w:val="4"/>
              <w:rPr>
                <w:b/>
                <w:bCs/>
                <w:sz w:val="20"/>
              </w:rPr>
            </w:pPr>
            <w:r>
              <w:rPr>
                <w:b/>
                <w:bCs/>
                <w:sz w:val="20"/>
              </w:rPr>
              <w:t xml:space="preserve">Données sur le chiffre d’affaires annuel au cours des trois (3) dernières années </w:t>
            </w:r>
          </w:p>
        </w:tc>
      </w:tr>
      <w:tr w:rsidR="009109D8" w:rsidRPr="00742E8D" w14:paraId="547EE7E7"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62B7FA37" w14:textId="77777777" w:rsidR="009109D8" w:rsidRPr="00742E8D" w:rsidRDefault="009109D8" w:rsidP="00BA70E2">
            <w:pPr>
              <w:spacing w:before="60" w:after="60"/>
              <w:jc w:val="center"/>
              <w:rPr>
                <w:b/>
                <w:bCs/>
                <w:sz w:val="20"/>
              </w:rPr>
            </w:pPr>
            <w:r>
              <w:rPr>
                <w:b/>
                <w:bCs/>
                <w:sz w:val="20"/>
              </w:rPr>
              <w:t>Année</w:t>
            </w:r>
          </w:p>
        </w:tc>
        <w:tc>
          <w:tcPr>
            <w:tcW w:w="3649" w:type="dxa"/>
            <w:tcBorders>
              <w:top w:val="single" w:sz="4" w:space="0" w:color="auto"/>
              <w:left w:val="single" w:sz="6" w:space="0" w:color="auto"/>
              <w:bottom w:val="single" w:sz="4" w:space="0" w:color="auto"/>
            </w:tcBorders>
          </w:tcPr>
          <w:p w14:paraId="4706F668" w14:textId="77777777" w:rsidR="009109D8" w:rsidRPr="00656EF1" w:rsidRDefault="009109D8" w:rsidP="00BA70E2">
            <w:pPr>
              <w:spacing w:before="60" w:after="60"/>
              <w:jc w:val="center"/>
              <w:rPr>
                <w:b/>
                <w:bCs/>
                <w:sz w:val="20"/>
              </w:rPr>
            </w:pPr>
            <w:r>
              <w:rPr>
                <w:b/>
                <w:bCs/>
                <w:sz w:val="20"/>
              </w:rPr>
              <w:t>Montant</w:t>
            </w:r>
          </w:p>
          <w:p w14:paraId="7127D93B" w14:textId="77777777" w:rsidR="009109D8" w:rsidRPr="007241BF" w:rsidRDefault="009109D8" w:rsidP="00BA70E2">
            <w:pPr>
              <w:spacing w:after="60"/>
              <w:jc w:val="center"/>
              <w:rPr>
                <w:b/>
                <w:bCs/>
                <w:sz w:val="20"/>
              </w:rPr>
            </w:pPr>
            <w:r>
              <w:rPr>
                <w:b/>
                <w:bCs/>
                <w:sz w:val="20"/>
              </w:rPr>
              <w:t>Monnaie</w:t>
            </w:r>
          </w:p>
        </w:tc>
        <w:tc>
          <w:tcPr>
            <w:tcW w:w="1807" w:type="dxa"/>
            <w:tcBorders>
              <w:top w:val="single" w:sz="4" w:space="0" w:color="auto"/>
              <w:left w:val="single" w:sz="6" w:space="0" w:color="auto"/>
              <w:bottom w:val="single" w:sz="4" w:space="0" w:color="auto"/>
            </w:tcBorders>
          </w:tcPr>
          <w:p w14:paraId="20C5AA64" w14:textId="77777777" w:rsidR="009109D8" w:rsidRPr="007241BF" w:rsidRDefault="009109D8" w:rsidP="00BA70E2">
            <w:pPr>
              <w:spacing w:before="60" w:after="60"/>
              <w:jc w:val="center"/>
              <w:rPr>
                <w:b/>
                <w:bCs/>
                <w:sz w:val="20"/>
              </w:rPr>
            </w:pPr>
            <w:r>
              <w:rPr>
                <w:b/>
                <w:bCs/>
                <w:sz w:val="20"/>
              </w:rPr>
              <w:t xml:space="preserve">Taux de change </w:t>
            </w:r>
          </w:p>
          <w:p w14:paraId="5A267ED7" w14:textId="77777777" w:rsidR="009109D8" w:rsidRPr="0063164A" w:rsidRDefault="009109D8" w:rsidP="00BA70E2">
            <w:pPr>
              <w:spacing w:after="60"/>
              <w:jc w:val="center"/>
              <w:rPr>
                <w:b/>
                <w:bCs/>
                <w:sz w:val="20"/>
              </w:rPr>
            </w:pPr>
            <w:r>
              <w:rPr>
                <w:b/>
                <w:bCs/>
                <w:sz w:val="20"/>
              </w:rPr>
              <w:t>Taux</w:t>
            </w:r>
          </w:p>
        </w:tc>
        <w:tc>
          <w:tcPr>
            <w:tcW w:w="2976" w:type="dxa"/>
            <w:tcBorders>
              <w:top w:val="single" w:sz="4" w:space="0" w:color="auto"/>
              <w:left w:val="single" w:sz="6" w:space="0" w:color="auto"/>
              <w:bottom w:val="single" w:sz="4" w:space="0" w:color="auto"/>
              <w:right w:val="single" w:sz="4" w:space="0" w:color="auto"/>
            </w:tcBorders>
          </w:tcPr>
          <w:p w14:paraId="11DCE702" w14:textId="77777777" w:rsidR="009109D8" w:rsidRPr="00B405AD" w:rsidRDefault="009109D8" w:rsidP="00BA70E2">
            <w:pPr>
              <w:spacing w:before="60" w:after="60"/>
              <w:jc w:val="center"/>
              <w:rPr>
                <w:b/>
                <w:bCs/>
                <w:sz w:val="20"/>
              </w:rPr>
            </w:pPr>
            <w:r>
              <w:rPr>
                <w:b/>
                <w:bCs/>
                <w:sz w:val="20"/>
              </w:rPr>
              <w:t>US$</w:t>
            </w:r>
          </w:p>
          <w:p w14:paraId="6296F697" w14:textId="77777777" w:rsidR="009109D8" w:rsidRPr="00B405AD" w:rsidRDefault="009109D8" w:rsidP="00BA70E2">
            <w:pPr>
              <w:spacing w:after="60"/>
              <w:jc w:val="center"/>
              <w:rPr>
                <w:b/>
                <w:bCs/>
                <w:sz w:val="20"/>
              </w:rPr>
            </w:pPr>
            <w:r>
              <w:rPr>
                <w:b/>
                <w:bCs/>
                <w:sz w:val="20"/>
              </w:rPr>
              <w:t>Équivalent</w:t>
            </w:r>
          </w:p>
        </w:tc>
      </w:tr>
      <w:tr w:rsidR="009109D8" w:rsidRPr="00742E8D" w14:paraId="220337AD" w14:textId="77777777" w:rsidTr="00EE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23937C16" w14:textId="5A22ACD5" w:rsidR="009109D8" w:rsidRPr="003E1840" w:rsidRDefault="00EE054C" w:rsidP="00EE054C">
            <w:pPr>
              <w:spacing w:before="60" w:after="60"/>
              <w:jc w:val="center"/>
            </w:pPr>
            <w:r w:rsidRPr="003E1840">
              <w:t>2019</w:t>
            </w:r>
          </w:p>
        </w:tc>
        <w:tc>
          <w:tcPr>
            <w:tcW w:w="3649" w:type="dxa"/>
            <w:tcBorders>
              <w:top w:val="single" w:sz="4" w:space="0" w:color="auto"/>
              <w:left w:val="single" w:sz="6" w:space="0" w:color="auto"/>
              <w:bottom w:val="single" w:sz="4" w:space="0" w:color="auto"/>
            </w:tcBorders>
            <w:vAlign w:val="center"/>
          </w:tcPr>
          <w:p w14:paraId="6C0C126F" w14:textId="77777777" w:rsidR="009109D8" w:rsidRPr="00742E8D" w:rsidRDefault="009109D8" w:rsidP="00BA70E2">
            <w:pPr>
              <w:spacing w:before="60" w:after="60"/>
              <w:jc w:val="right"/>
            </w:pPr>
          </w:p>
        </w:tc>
        <w:tc>
          <w:tcPr>
            <w:tcW w:w="1807" w:type="dxa"/>
            <w:tcBorders>
              <w:top w:val="single" w:sz="4" w:space="0" w:color="auto"/>
              <w:left w:val="single" w:sz="6" w:space="0" w:color="auto"/>
              <w:bottom w:val="single" w:sz="4" w:space="0" w:color="auto"/>
            </w:tcBorders>
            <w:vAlign w:val="center"/>
          </w:tcPr>
          <w:p w14:paraId="262C203D" w14:textId="77777777" w:rsidR="009109D8" w:rsidRPr="00656EF1" w:rsidRDefault="009109D8" w:rsidP="00BA70E2">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05DD9E01" w14:textId="77777777" w:rsidR="009109D8" w:rsidRPr="007241BF" w:rsidRDefault="009109D8" w:rsidP="00BA70E2">
            <w:pPr>
              <w:spacing w:before="60" w:after="60"/>
              <w:jc w:val="right"/>
            </w:pPr>
          </w:p>
        </w:tc>
      </w:tr>
      <w:tr w:rsidR="009109D8" w:rsidRPr="00742E8D" w14:paraId="64D7763E" w14:textId="77777777" w:rsidTr="00EE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07B9ADF" w14:textId="7F4D5DB0" w:rsidR="009109D8" w:rsidRPr="003E1840" w:rsidRDefault="00EE054C" w:rsidP="00EE054C">
            <w:pPr>
              <w:spacing w:before="60" w:after="60"/>
              <w:jc w:val="center"/>
            </w:pPr>
            <w:r w:rsidRPr="003E1840">
              <w:t>2018</w:t>
            </w:r>
          </w:p>
        </w:tc>
        <w:tc>
          <w:tcPr>
            <w:tcW w:w="3649" w:type="dxa"/>
            <w:tcBorders>
              <w:top w:val="single" w:sz="4" w:space="0" w:color="auto"/>
              <w:left w:val="single" w:sz="6" w:space="0" w:color="auto"/>
              <w:bottom w:val="single" w:sz="4" w:space="0" w:color="auto"/>
            </w:tcBorders>
            <w:vAlign w:val="center"/>
          </w:tcPr>
          <w:p w14:paraId="50F15199" w14:textId="77777777" w:rsidR="009109D8" w:rsidRPr="00742E8D" w:rsidRDefault="009109D8" w:rsidP="00BA70E2">
            <w:pPr>
              <w:spacing w:before="60" w:after="60"/>
              <w:jc w:val="right"/>
            </w:pPr>
          </w:p>
        </w:tc>
        <w:tc>
          <w:tcPr>
            <w:tcW w:w="1807" w:type="dxa"/>
            <w:tcBorders>
              <w:top w:val="single" w:sz="4" w:space="0" w:color="auto"/>
              <w:left w:val="single" w:sz="6" w:space="0" w:color="auto"/>
              <w:bottom w:val="single" w:sz="4" w:space="0" w:color="auto"/>
            </w:tcBorders>
            <w:vAlign w:val="center"/>
          </w:tcPr>
          <w:p w14:paraId="54D44CB2" w14:textId="77777777" w:rsidR="009109D8" w:rsidRPr="00656EF1" w:rsidRDefault="009109D8" w:rsidP="00BA70E2">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6F8F3B01" w14:textId="77777777" w:rsidR="009109D8" w:rsidRPr="007241BF" w:rsidRDefault="009109D8" w:rsidP="00BA70E2">
            <w:pPr>
              <w:spacing w:before="60" w:after="60"/>
              <w:jc w:val="right"/>
            </w:pPr>
          </w:p>
        </w:tc>
      </w:tr>
      <w:tr w:rsidR="009109D8" w:rsidRPr="00742E8D" w14:paraId="53FD80B8" w14:textId="77777777" w:rsidTr="00EE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38E0237B" w14:textId="561021DF" w:rsidR="009109D8" w:rsidRPr="003E1840" w:rsidRDefault="00EE054C" w:rsidP="00EE054C">
            <w:pPr>
              <w:spacing w:before="60" w:after="60"/>
              <w:jc w:val="center"/>
            </w:pPr>
            <w:r w:rsidRPr="003E1840">
              <w:t>2017</w:t>
            </w:r>
          </w:p>
        </w:tc>
        <w:tc>
          <w:tcPr>
            <w:tcW w:w="3649" w:type="dxa"/>
            <w:tcBorders>
              <w:top w:val="single" w:sz="4" w:space="0" w:color="auto"/>
              <w:left w:val="single" w:sz="6" w:space="0" w:color="auto"/>
              <w:bottom w:val="single" w:sz="4" w:space="0" w:color="auto"/>
            </w:tcBorders>
            <w:vAlign w:val="center"/>
          </w:tcPr>
          <w:p w14:paraId="09BE024C" w14:textId="77777777" w:rsidR="009109D8" w:rsidRPr="00742E8D" w:rsidRDefault="009109D8" w:rsidP="00BA70E2">
            <w:pPr>
              <w:spacing w:before="60" w:after="60"/>
              <w:jc w:val="right"/>
            </w:pPr>
          </w:p>
        </w:tc>
        <w:tc>
          <w:tcPr>
            <w:tcW w:w="1807" w:type="dxa"/>
            <w:tcBorders>
              <w:top w:val="single" w:sz="4" w:space="0" w:color="auto"/>
              <w:left w:val="single" w:sz="6" w:space="0" w:color="auto"/>
              <w:bottom w:val="single" w:sz="4" w:space="0" w:color="auto"/>
            </w:tcBorders>
            <w:vAlign w:val="center"/>
          </w:tcPr>
          <w:p w14:paraId="596AE491" w14:textId="77777777" w:rsidR="009109D8" w:rsidRPr="00656EF1" w:rsidRDefault="009109D8" w:rsidP="00BA70E2">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74CF6909" w14:textId="77777777" w:rsidR="009109D8" w:rsidRPr="007241BF" w:rsidRDefault="009109D8" w:rsidP="00BA70E2">
            <w:pPr>
              <w:spacing w:before="60" w:after="60"/>
              <w:jc w:val="right"/>
            </w:pPr>
          </w:p>
        </w:tc>
      </w:tr>
      <w:tr w:rsidR="009109D8" w:rsidRPr="00742E8D" w14:paraId="3FE20BF0"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3F3FF5D3" w14:textId="1F0C09F7" w:rsidR="009109D8" w:rsidRPr="003E1840" w:rsidRDefault="009109D8" w:rsidP="00BA70E2">
            <w:pPr>
              <w:spacing w:before="60" w:after="60"/>
              <w:jc w:val="center"/>
              <w:rPr>
                <w:highlight w:val="yellow"/>
              </w:rPr>
            </w:pPr>
            <w:r w:rsidRPr="00DE7F87">
              <w:rPr>
                <w:b/>
                <w:bCs/>
                <w:sz w:val="20"/>
              </w:rPr>
              <w:t>Chiffre d’affaires annuel moyen</w:t>
            </w:r>
          </w:p>
        </w:tc>
        <w:tc>
          <w:tcPr>
            <w:tcW w:w="2976" w:type="dxa"/>
            <w:tcBorders>
              <w:top w:val="single" w:sz="4" w:space="0" w:color="auto"/>
              <w:left w:val="single" w:sz="8" w:space="0" w:color="auto"/>
              <w:bottom w:val="single" w:sz="4" w:space="0" w:color="auto"/>
              <w:right w:val="single" w:sz="4" w:space="0" w:color="auto"/>
            </w:tcBorders>
            <w:vAlign w:val="center"/>
          </w:tcPr>
          <w:p w14:paraId="13C67779" w14:textId="77777777" w:rsidR="009109D8" w:rsidRPr="00656EF1" w:rsidRDefault="009109D8" w:rsidP="00BA70E2">
            <w:pPr>
              <w:spacing w:before="120" w:after="120"/>
              <w:jc w:val="right"/>
            </w:pPr>
          </w:p>
        </w:tc>
      </w:tr>
    </w:tbl>
    <w:p w14:paraId="5DF0CBC1" w14:textId="77777777" w:rsidR="009109D8" w:rsidRPr="00742E8D" w:rsidRDefault="009109D8" w:rsidP="009109D8">
      <w:pPr>
        <w:jc w:val="both"/>
        <w:rPr>
          <w:sz w:val="20"/>
          <w:szCs w:val="20"/>
        </w:rPr>
      </w:pPr>
    </w:p>
    <w:p w14:paraId="0694BAB2" w14:textId="77777777" w:rsidR="00C4170E" w:rsidRDefault="009109D8" w:rsidP="003B60C5">
      <w:pPr>
        <w:tabs>
          <w:tab w:val="left" w:pos="1080"/>
        </w:tabs>
        <w:suppressAutoHyphens/>
        <w:spacing w:before="120"/>
        <w:ind w:right="-72"/>
        <w:jc w:val="both"/>
      </w:pPr>
      <w:r>
        <w:t xml:space="preserve">Les informations fournies doivent représenter le chiffre d’affaires annuel du Soumissionnaire ou de chaque membre d’une Coentreprise/Association constituant un Soumissionnaire en termes de montants facturés aux clients pour chaque année pour les travaux en cours ou achevés, </w:t>
      </w:r>
      <w:proofErr w:type="gramStart"/>
      <w:r>
        <w:t>convertis en</w:t>
      </w:r>
      <w:proofErr w:type="gramEnd"/>
      <w:r>
        <w:t xml:space="preserve"> $ US au taux de change en vigueur à la fin de chaque exercice indiqué. </w:t>
      </w:r>
      <w:bookmarkStart w:id="143" w:name="_Toc308967750"/>
      <w:bookmarkStart w:id="144" w:name="_Toc434846245"/>
      <w:bookmarkStart w:id="145" w:name="_Toc488844631"/>
      <w:bookmarkStart w:id="146" w:name="_Toc495664889"/>
      <w:bookmarkStart w:id="147" w:name="_Toc495667309"/>
    </w:p>
    <w:p w14:paraId="0D1A3360" w14:textId="77777777" w:rsidR="00C4170E" w:rsidRDefault="00C4170E" w:rsidP="003B60C5">
      <w:pPr>
        <w:tabs>
          <w:tab w:val="left" w:pos="1080"/>
        </w:tabs>
        <w:suppressAutoHyphens/>
        <w:spacing w:before="120"/>
        <w:ind w:right="-72"/>
        <w:jc w:val="both"/>
      </w:pPr>
    </w:p>
    <w:p w14:paraId="2A0EF91B" w14:textId="77777777" w:rsidR="00C4170E" w:rsidRDefault="00C4170E" w:rsidP="003B60C5">
      <w:pPr>
        <w:tabs>
          <w:tab w:val="left" w:pos="1080"/>
        </w:tabs>
        <w:suppressAutoHyphens/>
        <w:spacing w:before="120"/>
        <w:ind w:right="-72"/>
        <w:jc w:val="both"/>
      </w:pPr>
    </w:p>
    <w:p w14:paraId="4C02EDCE" w14:textId="77777777" w:rsidR="00C4170E" w:rsidRDefault="00C4170E" w:rsidP="003B60C5">
      <w:pPr>
        <w:tabs>
          <w:tab w:val="left" w:pos="1080"/>
        </w:tabs>
        <w:suppressAutoHyphens/>
        <w:spacing w:before="120"/>
        <w:ind w:right="-72"/>
        <w:jc w:val="both"/>
      </w:pPr>
    </w:p>
    <w:p w14:paraId="227DE16F" w14:textId="77777777" w:rsidR="00C4170E" w:rsidRDefault="00C4170E" w:rsidP="003B60C5">
      <w:pPr>
        <w:tabs>
          <w:tab w:val="left" w:pos="1080"/>
        </w:tabs>
        <w:suppressAutoHyphens/>
        <w:spacing w:before="120"/>
        <w:ind w:right="-72"/>
        <w:jc w:val="both"/>
      </w:pPr>
    </w:p>
    <w:p w14:paraId="35E4EBCC" w14:textId="77777777" w:rsidR="00C4170E" w:rsidRDefault="00C4170E" w:rsidP="003B60C5">
      <w:pPr>
        <w:tabs>
          <w:tab w:val="left" w:pos="1080"/>
        </w:tabs>
        <w:suppressAutoHyphens/>
        <w:spacing w:before="120"/>
        <w:ind w:right="-72"/>
        <w:jc w:val="both"/>
      </w:pPr>
    </w:p>
    <w:p w14:paraId="44F49E75" w14:textId="77777777" w:rsidR="00C4170E" w:rsidRDefault="00C4170E" w:rsidP="003B60C5">
      <w:pPr>
        <w:tabs>
          <w:tab w:val="left" w:pos="1080"/>
        </w:tabs>
        <w:suppressAutoHyphens/>
        <w:spacing w:before="120"/>
        <w:ind w:right="-72"/>
        <w:jc w:val="both"/>
        <w:sectPr w:rsidR="00C4170E" w:rsidSect="00BA70E2">
          <w:pgSz w:w="12240" w:h="15840"/>
          <w:pgMar w:top="1440" w:right="1440" w:bottom="1440" w:left="1440" w:header="720" w:footer="720" w:gutter="0"/>
          <w:cols w:space="720"/>
          <w:docGrid w:linePitch="360"/>
        </w:sectPr>
      </w:pPr>
    </w:p>
    <w:p w14:paraId="276602F9" w14:textId="2799739A" w:rsidR="009109D8" w:rsidRPr="00C4170E" w:rsidRDefault="009109D8" w:rsidP="00C4170E">
      <w:pPr>
        <w:pStyle w:val="Titre2"/>
        <w:jc w:val="center"/>
        <w:rPr>
          <w:rFonts w:ascii="Times New Roman" w:hAnsi="Times New Roman"/>
          <w:szCs w:val="24"/>
        </w:rPr>
      </w:pPr>
      <w:r w:rsidRPr="00C4170E">
        <w:rPr>
          <w:rFonts w:ascii="Times New Roman" w:hAnsi="Times New Roman"/>
          <w:szCs w:val="24"/>
        </w:rPr>
        <w:lastRenderedPageBreak/>
        <w:t>FIN-3 : Ressources financières</w:t>
      </w:r>
      <w:bookmarkEnd w:id="143"/>
      <w:bookmarkEnd w:id="144"/>
      <w:bookmarkEnd w:id="145"/>
      <w:bookmarkEnd w:id="146"/>
      <w:bookmarkEnd w:id="147"/>
    </w:p>
    <w:p w14:paraId="0F8CCEA5" w14:textId="2EAC69A0" w:rsidR="009109D8" w:rsidRPr="00EE14FE" w:rsidRDefault="009109D8" w:rsidP="009109D8">
      <w:pPr>
        <w:ind w:right="288"/>
        <w:jc w:val="both"/>
      </w:pPr>
      <w:r>
        <w:t xml:space="preserve">Chaque Soumissionnaire ou membre d’une Coentreprise/Association agissant en tant que Soumissionnaire doit remplir ce formulaire, en indiquant les sources de financement proposées, tels que les actifs à court terme, les actifs physiques non grevés, les lignes de crédit et autres moyens financiers, nets d’engagements en cours, disponibles pour répondre entièrement aux besoins de liquidités pour la construction du ou des contrats concernés, tel qu’indiqué dans la </w:t>
      </w:r>
      <w:r>
        <w:rPr>
          <w:b/>
          <w:bCs/>
        </w:rPr>
        <w:t>Section III</w:t>
      </w:r>
      <w:r>
        <w:t>.</w:t>
      </w:r>
      <w:r>
        <w:rPr>
          <w:b/>
          <w:bCs/>
          <w:szCs w:val="20"/>
        </w:rPr>
        <w:t xml:space="preserve"> </w:t>
      </w:r>
      <w:r>
        <w:rPr>
          <w:b/>
          <w:bCs/>
        </w:rPr>
        <w:t>Critères de qualification et d’évaluation.</w:t>
      </w:r>
    </w:p>
    <w:p w14:paraId="27E04EA8" w14:textId="77777777" w:rsidR="009109D8" w:rsidRPr="00742E8D" w:rsidRDefault="009109D8" w:rsidP="009109D8">
      <w:pPr>
        <w:ind w:right="288"/>
        <w:jc w:val="both"/>
        <w:rPr>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9109D8" w:rsidRPr="00742E8D" w14:paraId="76A99766" w14:textId="77777777" w:rsidTr="00BA70E2">
        <w:trPr>
          <w:cantSplit/>
          <w:jc w:val="center"/>
        </w:trPr>
        <w:tc>
          <w:tcPr>
            <w:tcW w:w="540" w:type="dxa"/>
            <w:tcBorders>
              <w:top w:val="single" w:sz="6" w:space="0" w:color="auto"/>
              <w:left w:val="single" w:sz="6" w:space="0" w:color="auto"/>
              <w:bottom w:val="single" w:sz="6" w:space="0" w:color="auto"/>
            </w:tcBorders>
            <w:vAlign w:val="center"/>
          </w:tcPr>
          <w:p w14:paraId="63365E24" w14:textId="77777777" w:rsidR="009109D8" w:rsidRPr="00742E8D" w:rsidRDefault="009109D8" w:rsidP="00BA70E2">
            <w:pPr>
              <w:suppressAutoHyphens/>
              <w:spacing w:before="120" w:after="120"/>
              <w:jc w:val="center"/>
              <w:rPr>
                <w:b/>
                <w:bCs/>
                <w:spacing w:val="-2"/>
                <w:sz w:val="20"/>
              </w:rPr>
            </w:pPr>
            <w:r>
              <w:rPr>
                <w:b/>
                <w:bCs/>
                <w:sz w:val="20"/>
              </w:rPr>
              <w:t>N°</w:t>
            </w:r>
          </w:p>
        </w:tc>
        <w:tc>
          <w:tcPr>
            <w:tcW w:w="5693" w:type="dxa"/>
            <w:tcBorders>
              <w:top w:val="single" w:sz="6" w:space="0" w:color="auto"/>
              <w:left w:val="single" w:sz="6" w:space="0" w:color="auto"/>
              <w:bottom w:val="single" w:sz="6" w:space="0" w:color="auto"/>
            </w:tcBorders>
          </w:tcPr>
          <w:p w14:paraId="37C6867C" w14:textId="77777777" w:rsidR="009109D8" w:rsidRPr="00742E8D" w:rsidRDefault="009109D8" w:rsidP="00BA70E2">
            <w:pPr>
              <w:suppressAutoHyphens/>
              <w:spacing w:before="120" w:after="120"/>
              <w:jc w:val="center"/>
              <w:rPr>
                <w:b/>
                <w:bCs/>
                <w:spacing w:val="-2"/>
                <w:sz w:val="20"/>
              </w:rPr>
            </w:pPr>
            <w:r>
              <w:rPr>
                <w:b/>
                <w:bCs/>
                <w:sz w:val="20"/>
              </w:rPr>
              <w:t>Source de financement</w:t>
            </w:r>
          </w:p>
        </w:tc>
        <w:tc>
          <w:tcPr>
            <w:tcW w:w="3150" w:type="dxa"/>
            <w:tcBorders>
              <w:top w:val="single" w:sz="6" w:space="0" w:color="auto"/>
              <w:left w:val="single" w:sz="6" w:space="0" w:color="auto"/>
              <w:bottom w:val="single" w:sz="6" w:space="0" w:color="auto"/>
              <w:right w:val="single" w:sz="6" w:space="0" w:color="auto"/>
            </w:tcBorders>
          </w:tcPr>
          <w:p w14:paraId="5622231B" w14:textId="77777777" w:rsidR="009109D8" w:rsidRPr="00742E8D" w:rsidRDefault="009109D8" w:rsidP="00BA70E2">
            <w:pPr>
              <w:suppressAutoHyphens/>
              <w:spacing w:before="120" w:after="120"/>
              <w:jc w:val="center"/>
              <w:rPr>
                <w:b/>
                <w:bCs/>
                <w:spacing w:val="-2"/>
                <w:sz w:val="20"/>
              </w:rPr>
            </w:pPr>
            <w:r>
              <w:rPr>
                <w:b/>
                <w:bCs/>
                <w:sz w:val="20"/>
              </w:rPr>
              <w:t>Montant (Équivalent US$)</w:t>
            </w:r>
          </w:p>
        </w:tc>
      </w:tr>
      <w:tr w:rsidR="009109D8" w:rsidRPr="00742E8D" w14:paraId="1A49973C" w14:textId="77777777" w:rsidTr="00BA70E2">
        <w:trPr>
          <w:cantSplit/>
          <w:jc w:val="center"/>
        </w:trPr>
        <w:tc>
          <w:tcPr>
            <w:tcW w:w="540" w:type="dxa"/>
            <w:tcBorders>
              <w:top w:val="single" w:sz="6" w:space="0" w:color="auto"/>
              <w:left w:val="single" w:sz="6" w:space="0" w:color="auto"/>
            </w:tcBorders>
            <w:vAlign w:val="center"/>
          </w:tcPr>
          <w:p w14:paraId="63222707" w14:textId="77777777" w:rsidR="009109D8" w:rsidRPr="00742E8D" w:rsidRDefault="009109D8" w:rsidP="00BA70E2">
            <w:pPr>
              <w:suppressAutoHyphens/>
              <w:jc w:val="center"/>
              <w:rPr>
                <w:spacing w:val="-2"/>
                <w:sz w:val="20"/>
              </w:rPr>
            </w:pPr>
            <w:r>
              <w:rPr>
                <w:sz w:val="20"/>
              </w:rPr>
              <w:t>1</w:t>
            </w:r>
          </w:p>
        </w:tc>
        <w:tc>
          <w:tcPr>
            <w:tcW w:w="5693" w:type="dxa"/>
            <w:tcBorders>
              <w:top w:val="single" w:sz="6" w:space="0" w:color="auto"/>
              <w:left w:val="single" w:sz="6" w:space="0" w:color="auto"/>
            </w:tcBorders>
          </w:tcPr>
          <w:p w14:paraId="304024DD" w14:textId="77777777" w:rsidR="009109D8" w:rsidRPr="00656EF1" w:rsidRDefault="009109D8" w:rsidP="00BA70E2">
            <w:pPr>
              <w:suppressAutoHyphens/>
              <w:jc w:val="both"/>
              <w:rPr>
                <w:spacing w:val="-2"/>
                <w:sz w:val="20"/>
              </w:rPr>
            </w:pPr>
          </w:p>
          <w:p w14:paraId="27D30CA7" w14:textId="77777777" w:rsidR="009109D8" w:rsidRPr="007241BF" w:rsidRDefault="009109D8" w:rsidP="00BA70E2">
            <w:pPr>
              <w:suppressAutoHyphens/>
              <w:spacing w:after="71"/>
              <w:jc w:val="both"/>
              <w:rPr>
                <w:spacing w:val="-2"/>
                <w:sz w:val="20"/>
              </w:rPr>
            </w:pPr>
          </w:p>
        </w:tc>
        <w:tc>
          <w:tcPr>
            <w:tcW w:w="3150" w:type="dxa"/>
            <w:tcBorders>
              <w:top w:val="single" w:sz="6" w:space="0" w:color="auto"/>
              <w:left w:val="single" w:sz="6" w:space="0" w:color="auto"/>
              <w:right w:val="single" w:sz="6" w:space="0" w:color="auto"/>
            </w:tcBorders>
          </w:tcPr>
          <w:p w14:paraId="66991864" w14:textId="77777777" w:rsidR="009109D8" w:rsidRPr="007241BF" w:rsidRDefault="009109D8" w:rsidP="00BA70E2">
            <w:pPr>
              <w:suppressAutoHyphens/>
              <w:spacing w:after="71"/>
              <w:jc w:val="both"/>
              <w:rPr>
                <w:spacing w:val="-2"/>
                <w:sz w:val="20"/>
              </w:rPr>
            </w:pPr>
          </w:p>
        </w:tc>
      </w:tr>
      <w:tr w:rsidR="009109D8" w:rsidRPr="00742E8D" w14:paraId="7C6BC67D" w14:textId="77777777" w:rsidTr="00BA70E2">
        <w:trPr>
          <w:cantSplit/>
          <w:jc w:val="center"/>
        </w:trPr>
        <w:tc>
          <w:tcPr>
            <w:tcW w:w="540" w:type="dxa"/>
            <w:tcBorders>
              <w:top w:val="single" w:sz="6" w:space="0" w:color="auto"/>
              <w:left w:val="single" w:sz="6" w:space="0" w:color="auto"/>
            </w:tcBorders>
            <w:vAlign w:val="center"/>
          </w:tcPr>
          <w:p w14:paraId="143BA9A6" w14:textId="77777777" w:rsidR="009109D8" w:rsidRPr="00742E8D" w:rsidRDefault="009109D8" w:rsidP="00BA70E2">
            <w:pPr>
              <w:suppressAutoHyphens/>
              <w:jc w:val="center"/>
              <w:rPr>
                <w:spacing w:val="-2"/>
                <w:sz w:val="20"/>
              </w:rPr>
            </w:pPr>
            <w:r>
              <w:rPr>
                <w:sz w:val="20"/>
              </w:rPr>
              <w:t>2</w:t>
            </w:r>
          </w:p>
        </w:tc>
        <w:tc>
          <w:tcPr>
            <w:tcW w:w="5693" w:type="dxa"/>
            <w:tcBorders>
              <w:top w:val="single" w:sz="6" w:space="0" w:color="auto"/>
              <w:left w:val="single" w:sz="6" w:space="0" w:color="auto"/>
            </w:tcBorders>
          </w:tcPr>
          <w:p w14:paraId="4FE7F868" w14:textId="77777777" w:rsidR="009109D8" w:rsidRPr="00656EF1" w:rsidRDefault="009109D8" w:rsidP="00BA70E2">
            <w:pPr>
              <w:suppressAutoHyphens/>
              <w:jc w:val="both"/>
              <w:rPr>
                <w:spacing w:val="-2"/>
                <w:sz w:val="20"/>
              </w:rPr>
            </w:pPr>
          </w:p>
          <w:p w14:paraId="113182FA" w14:textId="77777777" w:rsidR="009109D8" w:rsidRPr="007241BF" w:rsidRDefault="009109D8" w:rsidP="00BA70E2">
            <w:pPr>
              <w:suppressAutoHyphens/>
              <w:spacing w:after="71"/>
              <w:jc w:val="both"/>
              <w:rPr>
                <w:spacing w:val="-2"/>
                <w:sz w:val="20"/>
              </w:rPr>
            </w:pPr>
          </w:p>
        </w:tc>
        <w:tc>
          <w:tcPr>
            <w:tcW w:w="3150" w:type="dxa"/>
            <w:tcBorders>
              <w:top w:val="single" w:sz="6" w:space="0" w:color="auto"/>
              <w:left w:val="single" w:sz="6" w:space="0" w:color="auto"/>
              <w:right w:val="single" w:sz="6" w:space="0" w:color="auto"/>
            </w:tcBorders>
          </w:tcPr>
          <w:p w14:paraId="337A7874" w14:textId="77777777" w:rsidR="009109D8" w:rsidRPr="007241BF" w:rsidRDefault="009109D8" w:rsidP="00BA70E2">
            <w:pPr>
              <w:suppressAutoHyphens/>
              <w:spacing w:after="71"/>
              <w:jc w:val="both"/>
              <w:rPr>
                <w:spacing w:val="-2"/>
                <w:sz w:val="20"/>
              </w:rPr>
            </w:pPr>
          </w:p>
        </w:tc>
      </w:tr>
      <w:tr w:rsidR="009109D8" w:rsidRPr="00742E8D" w14:paraId="2B271DA0" w14:textId="77777777" w:rsidTr="00BA70E2">
        <w:trPr>
          <w:cantSplit/>
          <w:jc w:val="center"/>
        </w:trPr>
        <w:tc>
          <w:tcPr>
            <w:tcW w:w="540" w:type="dxa"/>
            <w:tcBorders>
              <w:top w:val="single" w:sz="6" w:space="0" w:color="auto"/>
              <w:left w:val="single" w:sz="6" w:space="0" w:color="auto"/>
            </w:tcBorders>
            <w:vAlign w:val="center"/>
          </w:tcPr>
          <w:p w14:paraId="4DAAAD22" w14:textId="77777777" w:rsidR="009109D8" w:rsidRPr="00742E8D" w:rsidRDefault="009109D8" w:rsidP="00BA70E2">
            <w:pPr>
              <w:suppressAutoHyphens/>
              <w:jc w:val="center"/>
              <w:rPr>
                <w:spacing w:val="-2"/>
                <w:sz w:val="20"/>
              </w:rPr>
            </w:pPr>
            <w:r>
              <w:rPr>
                <w:sz w:val="20"/>
              </w:rPr>
              <w:t>3</w:t>
            </w:r>
          </w:p>
        </w:tc>
        <w:tc>
          <w:tcPr>
            <w:tcW w:w="5693" w:type="dxa"/>
            <w:tcBorders>
              <w:top w:val="single" w:sz="6" w:space="0" w:color="auto"/>
              <w:left w:val="single" w:sz="6" w:space="0" w:color="auto"/>
            </w:tcBorders>
          </w:tcPr>
          <w:p w14:paraId="27C0D7C8" w14:textId="77777777" w:rsidR="009109D8" w:rsidRPr="00656EF1" w:rsidRDefault="009109D8" w:rsidP="00BA70E2">
            <w:pPr>
              <w:suppressAutoHyphens/>
              <w:jc w:val="both"/>
              <w:rPr>
                <w:spacing w:val="-2"/>
                <w:sz w:val="20"/>
              </w:rPr>
            </w:pPr>
          </w:p>
          <w:p w14:paraId="2C22D2BF" w14:textId="77777777" w:rsidR="009109D8" w:rsidRPr="007241BF" w:rsidRDefault="009109D8" w:rsidP="00BA70E2">
            <w:pPr>
              <w:suppressAutoHyphens/>
              <w:spacing w:after="71"/>
              <w:jc w:val="both"/>
              <w:rPr>
                <w:spacing w:val="-2"/>
                <w:sz w:val="20"/>
              </w:rPr>
            </w:pPr>
          </w:p>
        </w:tc>
        <w:tc>
          <w:tcPr>
            <w:tcW w:w="3150" w:type="dxa"/>
            <w:tcBorders>
              <w:top w:val="single" w:sz="6" w:space="0" w:color="auto"/>
              <w:left w:val="single" w:sz="6" w:space="0" w:color="auto"/>
              <w:right w:val="single" w:sz="6" w:space="0" w:color="auto"/>
            </w:tcBorders>
          </w:tcPr>
          <w:p w14:paraId="4EFBC0FA" w14:textId="77777777" w:rsidR="009109D8" w:rsidRPr="007241BF" w:rsidRDefault="009109D8" w:rsidP="00BA70E2">
            <w:pPr>
              <w:suppressAutoHyphens/>
              <w:spacing w:after="71"/>
              <w:jc w:val="both"/>
              <w:rPr>
                <w:spacing w:val="-2"/>
                <w:sz w:val="20"/>
              </w:rPr>
            </w:pPr>
          </w:p>
        </w:tc>
      </w:tr>
      <w:tr w:rsidR="009109D8" w:rsidRPr="00742E8D" w14:paraId="29BBB447" w14:textId="77777777" w:rsidTr="00BA70E2">
        <w:trPr>
          <w:cantSplit/>
          <w:jc w:val="center"/>
        </w:trPr>
        <w:tc>
          <w:tcPr>
            <w:tcW w:w="540" w:type="dxa"/>
            <w:tcBorders>
              <w:top w:val="single" w:sz="6" w:space="0" w:color="auto"/>
              <w:left w:val="single" w:sz="6" w:space="0" w:color="auto"/>
              <w:bottom w:val="single" w:sz="6" w:space="0" w:color="auto"/>
            </w:tcBorders>
            <w:vAlign w:val="center"/>
          </w:tcPr>
          <w:p w14:paraId="16A83EB2" w14:textId="77777777" w:rsidR="009109D8" w:rsidRPr="00742E8D" w:rsidRDefault="009109D8" w:rsidP="00BA70E2">
            <w:pPr>
              <w:suppressAutoHyphens/>
              <w:jc w:val="center"/>
              <w:rPr>
                <w:spacing w:val="-2"/>
                <w:sz w:val="20"/>
              </w:rPr>
            </w:pPr>
            <w:r>
              <w:rPr>
                <w:sz w:val="20"/>
              </w:rPr>
              <w:t>4</w:t>
            </w:r>
          </w:p>
        </w:tc>
        <w:tc>
          <w:tcPr>
            <w:tcW w:w="5693" w:type="dxa"/>
            <w:tcBorders>
              <w:top w:val="single" w:sz="6" w:space="0" w:color="auto"/>
              <w:left w:val="single" w:sz="6" w:space="0" w:color="auto"/>
              <w:bottom w:val="single" w:sz="6" w:space="0" w:color="auto"/>
            </w:tcBorders>
          </w:tcPr>
          <w:p w14:paraId="4F79F5A6" w14:textId="77777777" w:rsidR="009109D8" w:rsidRPr="00656EF1" w:rsidRDefault="009109D8" w:rsidP="00BA70E2">
            <w:pPr>
              <w:suppressAutoHyphens/>
              <w:jc w:val="both"/>
              <w:rPr>
                <w:spacing w:val="-2"/>
                <w:sz w:val="20"/>
              </w:rPr>
            </w:pPr>
          </w:p>
          <w:p w14:paraId="14D1C9FC" w14:textId="77777777" w:rsidR="009109D8" w:rsidRPr="007241BF" w:rsidRDefault="009109D8" w:rsidP="00BA70E2">
            <w:pPr>
              <w:suppressAutoHyphens/>
              <w:spacing w:after="71"/>
              <w:jc w:val="both"/>
              <w:rPr>
                <w:spacing w:val="-2"/>
                <w:sz w:val="20"/>
              </w:rPr>
            </w:pPr>
          </w:p>
        </w:tc>
        <w:tc>
          <w:tcPr>
            <w:tcW w:w="3150" w:type="dxa"/>
            <w:tcBorders>
              <w:top w:val="single" w:sz="6" w:space="0" w:color="auto"/>
              <w:left w:val="single" w:sz="6" w:space="0" w:color="auto"/>
              <w:bottom w:val="single" w:sz="6" w:space="0" w:color="auto"/>
              <w:right w:val="single" w:sz="6" w:space="0" w:color="auto"/>
            </w:tcBorders>
          </w:tcPr>
          <w:p w14:paraId="4F3E7282" w14:textId="77777777" w:rsidR="009109D8" w:rsidRPr="007241BF" w:rsidRDefault="009109D8" w:rsidP="00BA70E2">
            <w:pPr>
              <w:suppressAutoHyphens/>
              <w:spacing w:after="71"/>
              <w:jc w:val="both"/>
              <w:rPr>
                <w:spacing w:val="-2"/>
                <w:sz w:val="20"/>
              </w:rPr>
            </w:pPr>
          </w:p>
        </w:tc>
      </w:tr>
    </w:tbl>
    <w:p w14:paraId="20FFD379" w14:textId="77777777" w:rsidR="009109D8" w:rsidRPr="00742E8D" w:rsidRDefault="009109D8" w:rsidP="009109D8">
      <w:pPr>
        <w:rPr>
          <w:b/>
          <w:sz w:val="28"/>
          <w:szCs w:val="20"/>
        </w:rPr>
      </w:pPr>
    </w:p>
    <w:p w14:paraId="11608DF8" w14:textId="77777777" w:rsidR="009109D8" w:rsidRPr="00656EF1" w:rsidRDefault="009109D8" w:rsidP="00544D31">
      <w:pPr>
        <w:pStyle w:val="Titre2"/>
        <w:jc w:val="center"/>
        <w:rPr>
          <w:rFonts w:ascii="Times New Roman" w:hAnsi="Times New Roman"/>
          <w:szCs w:val="24"/>
        </w:rPr>
      </w:pPr>
      <w:r>
        <w:br w:type="page"/>
      </w:r>
      <w:bookmarkStart w:id="148" w:name="_Toc434846246"/>
      <w:bookmarkStart w:id="149" w:name="_Toc488844632"/>
      <w:bookmarkStart w:id="150" w:name="_Toc495664890"/>
      <w:bookmarkStart w:id="151" w:name="_Toc495667310"/>
      <w:bookmarkStart w:id="152" w:name="_Toc45805397"/>
      <w:r>
        <w:rPr>
          <w:rFonts w:ascii="Times New Roman" w:hAnsi="Times New Roman"/>
          <w:szCs w:val="24"/>
        </w:rPr>
        <w:lastRenderedPageBreak/>
        <w:t>FIN-4 : Engagements contractuels actuels / Travaux en cours</w:t>
      </w:r>
      <w:bookmarkEnd w:id="148"/>
      <w:bookmarkEnd w:id="149"/>
      <w:bookmarkEnd w:id="150"/>
      <w:bookmarkEnd w:id="151"/>
      <w:bookmarkEnd w:id="152"/>
    </w:p>
    <w:p w14:paraId="403321BC" w14:textId="197699BC" w:rsidR="009109D8" w:rsidRPr="0063164A" w:rsidRDefault="009109D8" w:rsidP="009109D8">
      <w:pPr>
        <w:suppressAutoHyphens/>
        <w:jc w:val="both"/>
        <w:rPr>
          <w:spacing w:val="-2"/>
        </w:rPr>
      </w:pPr>
      <w:r>
        <w:t>Chaque Soumissionnaire ou membre d’une Co-entreprise/Association agissant en tant que Soumissionnaire doit donner des informations sur ses engagements actuels pour tous les Contrats adjugés, pour les contrats pour lesquels une lettre d’intention ou d’acceptation a été reçue et pour les contrats proches de leur achèvement, mais pour lesquels une Garantie d’exécution totalement satisfaisante n’a pas encore été délivrée.</w:t>
      </w:r>
    </w:p>
    <w:p w14:paraId="04A1FD72" w14:textId="77777777" w:rsidR="009109D8" w:rsidRPr="00B405AD" w:rsidRDefault="009109D8" w:rsidP="009109D8">
      <w:pPr>
        <w:suppressAutoHyphens/>
        <w:jc w:val="both"/>
        <w:rPr>
          <w:spacing w:val="-2"/>
          <w:sz w:val="20"/>
        </w:rPr>
      </w:pPr>
    </w:p>
    <w:p w14:paraId="5584B137" w14:textId="77777777" w:rsidR="009109D8" w:rsidRPr="00B405AD" w:rsidRDefault="009109D8" w:rsidP="009109D8">
      <w:pPr>
        <w:suppressAutoHyphens/>
        <w:jc w:val="both"/>
        <w:rPr>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9109D8" w:rsidRPr="00742E8D" w14:paraId="1E0AE620" w14:textId="77777777" w:rsidTr="00E1527D">
        <w:trPr>
          <w:cantSplit/>
          <w:jc w:val="center"/>
        </w:trPr>
        <w:tc>
          <w:tcPr>
            <w:tcW w:w="1890" w:type="dxa"/>
            <w:tcBorders>
              <w:top w:val="single" w:sz="6" w:space="0" w:color="auto"/>
              <w:left w:val="single" w:sz="6" w:space="0" w:color="auto"/>
              <w:bottom w:val="single" w:sz="6" w:space="0" w:color="auto"/>
              <w:right w:val="single" w:sz="6" w:space="0" w:color="auto"/>
            </w:tcBorders>
            <w:vAlign w:val="center"/>
          </w:tcPr>
          <w:p w14:paraId="5E8F6AAA" w14:textId="77777777" w:rsidR="009109D8" w:rsidRPr="00B405AD" w:rsidRDefault="009109D8" w:rsidP="00E1527D">
            <w:pPr>
              <w:suppressAutoHyphens/>
              <w:spacing w:after="71"/>
              <w:jc w:val="center"/>
              <w:rPr>
                <w:b/>
                <w:spacing w:val="-2"/>
                <w:sz w:val="20"/>
                <w:szCs w:val="20"/>
              </w:rPr>
            </w:pPr>
            <w:r>
              <w:rPr>
                <w:b/>
                <w:sz w:val="20"/>
                <w:szCs w:val="20"/>
              </w:rPr>
              <w:t>Nom du contrat</w:t>
            </w:r>
          </w:p>
        </w:tc>
        <w:tc>
          <w:tcPr>
            <w:tcW w:w="1620" w:type="dxa"/>
            <w:tcBorders>
              <w:top w:val="single" w:sz="6" w:space="0" w:color="auto"/>
            </w:tcBorders>
            <w:vAlign w:val="center"/>
          </w:tcPr>
          <w:p w14:paraId="3EFBD3E0" w14:textId="77777777" w:rsidR="009109D8" w:rsidRPr="00B405AD" w:rsidRDefault="009109D8" w:rsidP="00E1527D">
            <w:pPr>
              <w:suppressAutoHyphens/>
              <w:spacing w:after="71"/>
              <w:jc w:val="center"/>
              <w:rPr>
                <w:b/>
                <w:spacing w:val="-2"/>
                <w:sz w:val="20"/>
                <w:szCs w:val="20"/>
              </w:rPr>
            </w:pPr>
            <w:r>
              <w:rPr>
                <w:b/>
                <w:sz w:val="20"/>
                <w:szCs w:val="20"/>
              </w:rPr>
              <w:t>Coordonnées, adresse/tél./télécopie du Maître d’ouvrage,</w:t>
            </w:r>
          </w:p>
        </w:tc>
        <w:tc>
          <w:tcPr>
            <w:tcW w:w="1800" w:type="dxa"/>
            <w:tcBorders>
              <w:top w:val="single" w:sz="6" w:space="0" w:color="auto"/>
              <w:left w:val="single" w:sz="6" w:space="0" w:color="auto"/>
            </w:tcBorders>
            <w:vAlign w:val="center"/>
          </w:tcPr>
          <w:p w14:paraId="5DFC033A" w14:textId="77777777" w:rsidR="009109D8" w:rsidRPr="00EE14FE" w:rsidRDefault="009109D8" w:rsidP="00E1527D">
            <w:pPr>
              <w:suppressAutoHyphens/>
              <w:spacing w:after="71"/>
              <w:jc w:val="center"/>
              <w:rPr>
                <w:b/>
                <w:spacing w:val="-2"/>
                <w:sz w:val="20"/>
                <w:szCs w:val="20"/>
              </w:rPr>
            </w:pPr>
            <w:r>
              <w:rPr>
                <w:b/>
                <w:sz w:val="20"/>
                <w:szCs w:val="20"/>
              </w:rPr>
              <w:t>Valeur des travaux en cours (Équivalent actualisé en US$)</w:t>
            </w:r>
          </w:p>
        </w:tc>
        <w:tc>
          <w:tcPr>
            <w:tcW w:w="1800" w:type="dxa"/>
            <w:tcBorders>
              <w:top w:val="single" w:sz="6" w:space="0" w:color="auto"/>
              <w:left w:val="single" w:sz="6" w:space="0" w:color="auto"/>
            </w:tcBorders>
            <w:vAlign w:val="center"/>
          </w:tcPr>
          <w:p w14:paraId="2814B385" w14:textId="77777777" w:rsidR="009109D8" w:rsidRPr="00742E8D" w:rsidRDefault="009109D8" w:rsidP="00E1527D">
            <w:pPr>
              <w:suppressAutoHyphens/>
              <w:spacing w:after="71"/>
              <w:jc w:val="center"/>
              <w:rPr>
                <w:b/>
                <w:spacing w:val="-2"/>
                <w:sz w:val="20"/>
                <w:szCs w:val="20"/>
              </w:rPr>
            </w:pPr>
            <w:r>
              <w:rPr>
                <w:b/>
                <w:sz w:val="20"/>
                <w:szCs w:val="20"/>
              </w:rPr>
              <w:t>Date d’achèvement estimée</w:t>
            </w:r>
          </w:p>
        </w:tc>
        <w:tc>
          <w:tcPr>
            <w:tcW w:w="1800" w:type="dxa"/>
            <w:tcBorders>
              <w:top w:val="single" w:sz="6" w:space="0" w:color="auto"/>
              <w:left w:val="single" w:sz="6" w:space="0" w:color="auto"/>
              <w:bottom w:val="single" w:sz="6" w:space="0" w:color="auto"/>
              <w:right w:val="single" w:sz="6" w:space="0" w:color="auto"/>
            </w:tcBorders>
            <w:vAlign w:val="center"/>
          </w:tcPr>
          <w:p w14:paraId="3D37BAED" w14:textId="77777777" w:rsidR="009109D8" w:rsidRPr="00742E8D" w:rsidRDefault="009109D8" w:rsidP="00E1527D">
            <w:pPr>
              <w:suppressAutoHyphens/>
              <w:spacing w:after="71"/>
              <w:jc w:val="center"/>
              <w:rPr>
                <w:b/>
                <w:spacing w:val="-2"/>
                <w:sz w:val="20"/>
                <w:szCs w:val="20"/>
              </w:rPr>
            </w:pPr>
            <w:r>
              <w:rPr>
                <w:b/>
                <w:sz w:val="20"/>
                <w:szCs w:val="20"/>
              </w:rPr>
              <w:t>Facturation mensuelle moyenne sur les six derniers mois</w:t>
            </w:r>
            <w:r>
              <w:rPr>
                <w:b/>
                <w:sz w:val="20"/>
                <w:szCs w:val="20"/>
              </w:rPr>
              <w:br/>
              <w:t>( US$/mois)</w:t>
            </w:r>
          </w:p>
        </w:tc>
      </w:tr>
      <w:tr w:rsidR="009109D8" w:rsidRPr="00742E8D" w14:paraId="2FDB6F2B" w14:textId="77777777" w:rsidTr="00BA70E2">
        <w:trPr>
          <w:cantSplit/>
          <w:jc w:val="center"/>
        </w:trPr>
        <w:tc>
          <w:tcPr>
            <w:tcW w:w="1890" w:type="dxa"/>
            <w:tcBorders>
              <w:top w:val="single" w:sz="6" w:space="0" w:color="auto"/>
              <w:left w:val="single" w:sz="6" w:space="0" w:color="auto"/>
              <w:bottom w:val="single" w:sz="6" w:space="0" w:color="auto"/>
              <w:right w:val="single" w:sz="6" w:space="0" w:color="auto"/>
            </w:tcBorders>
          </w:tcPr>
          <w:p w14:paraId="232B0CCE" w14:textId="77777777" w:rsidR="009109D8" w:rsidRPr="00742E8D" w:rsidRDefault="009109D8" w:rsidP="00BA70E2">
            <w:pPr>
              <w:suppressAutoHyphens/>
              <w:jc w:val="both"/>
              <w:rPr>
                <w:spacing w:val="-2"/>
                <w:sz w:val="20"/>
              </w:rPr>
            </w:pPr>
          </w:p>
          <w:p w14:paraId="4596F0A2" w14:textId="77777777" w:rsidR="009109D8" w:rsidRPr="00742E8D" w:rsidRDefault="009109D8" w:rsidP="00BA70E2">
            <w:pPr>
              <w:suppressAutoHyphens/>
              <w:spacing w:after="71"/>
              <w:jc w:val="both"/>
              <w:rPr>
                <w:spacing w:val="-2"/>
                <w:sz w:val="20"/>
              </w:rPr>
            </w:pPr>
          </w:p>
        </w:tc>
        <w:tc>
          <w:tcPr>
            <w:tcW w:w="1620" w:type="dxa"/>
            <w:tcBorders>
              <w:top w:val="single" w:sz="6" w:space="0" w:color="auto"/>
            </w:tcBorders>
          </w:tcPr>
          <w:p w14:paraId="4A9A60BA" w14:textId="77777777" w:rsidR="009109D8" w:rsidRPr="00656EF1" w:rsidRDefault="009109D8" w:rsidP="00BA70E2">
            <w:pPr>
              <w:suppressAutoHyphens/>
              <w:jc w:val="both"/>
              <w:rPr>
                <w:spacing w:val="-2"/>
                <w:sz w:val="20"/>
              </w:rPr>
            </w:pPr>
          </w:p>
        </w:tc>
        <w:tc>
          <w:tcPr>
            <w:tcW w:w="1800" w:type="dxa"/>
            <w:tcBorders>
              <w:top w:val="single" w:sz="6" w:space="0" w:color="auto"/>
              <w:left w:val="single" w:sz="6" w:space="0" w:color="auto"/>
            </w:tcBorders>
          </w:tcPr>
          <w:p w14:paraId="1F7D8C4D"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tcBorders>
          </w:tcPr>
          <w:p w14:paraId="2E7C1973"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69E92272" w14:textId="77777777" w:rsidR="009109D8" w:rsidRPr="0063164A" w:rsidRDefault="009109D8" w:rsidP="00BA70E2">
            <w:pPr>
              <w:suppressAutoHyphens/>
              <w:spacing w:after="71"/>
              <w:jc w:val="both"/>
              <w:rPr>
                <w:spacing w:val="-2"/>
                <w:sz w:val="20"/>
              </w:rPr>
            </w:pPr>
          </w:p>
        </w:tc>
      </w:tr>
      <w:tr w:rsidR="009109D8" w:rsidRPr="00742E8D" w14:paraId="590409D4" w14:textId="77777777" w:rsidTr="00BA70E2">
        <w:trPr>
          <w:cantSplit/>
          <w:jc w:val="center"/>
        </w:trPr>
        <w:tc>
          <w:tcPr>
            <w:tcW w:w="1890" w:type="dxa"/>
            <w:tcBorders>
              <w:top w:val="single" w:sz="6" w:space="0" w:color="auto"/>
              <w:left w:val="single" w:sz="6" w:space="0" w:color="auto"/>
              <w:bottom w:val="single" w:sz="6" w:space="0" w:color="auto"/>
              <w:right w:val="single" w:sz="6" w:space="0" w:color="auto"/>
            </w:tcBorders>
          </w:tcPr>
          <w:p w14:paraId="104492D9" w14:textId="77777777" w:rsidR="009109D8" w:rsidRPr="00742E8D" w:rsidRDefault="009109D8" w:rsidP="00BA70E2">
            <w:pPr>
              <w:suppressAutoHyphens/>
              <w:jc w:val="both"/>
              <w:rPr>
                <w:spacing w:val="-2"/>
                <w:sz w:val="20"/>
              </w:rPr>
            </w:pPr>
          </w:p>
          <w:p w14:paraId="31C25A96" w14:textId="77777777" w:rsidR="009109D8" w:rsidRPr="00742E8D" w:rsidRDefault="009109D8" w:rsidP="00BA70E2">
            <w:pPr>
              <w:suppressAutoHyphens/>
              <w:spacing w:after="71"/>
              <w:jc w:val="both"/>
              <w:rPr>
                <w:spacing w:val="-2"/>
                <w:sz w:val="20"/>
              </w:rPr>
            </w:pPr>
          </w:p>
        </w:tc>
        <w:tc>
          <w:tcPr>
            <w:tcW w:w="1620" w:type="dxa"/>
            <w:tcBorders>
              <w:top w:val="single" w:sz="6" w:space="0" w:color="auto"/>
              <w:bottom w:val="single" w:sz="6" w:space="0" w:color="auto"/>
            </w:tcBorders>
          </w:tcPr>
          <w:p w14:paraId="0819F879" w14:textId="77777777" w:rsidR="009109D8" w:rsidRPr="00656EF1" w:rsidRDefault="009109D8" w:rsidP="00BA70E2">
            <w:pPr>
              <w:suppressAutoHyphens/>
              <w:jc w:val="both"/>
              <w:rPr>
                <w:spacing w:val="-2"/>
                <w:sz w:val="20"/>
              </w:rPr>
            </w:pPr>
          </w:p>
        </w:tc>
        <w:tc>
          <w:tcPr>
            <w:tcW w:w="1800" w:type="dxa"/>
            <w:tcBorders>
              <w:top w:val="single" w:sz="6" w:space="0" w:color="auto"/>
              <w:left w:val="single" w:sz="6" w:space="0" w:color="auto"/>
              <w:bottom w:val="single" w:sz="6" w:space="0" w:color="auto"/>
            </w:tcBorders>
          </w:tcPr>
          <w:p w14:paraId="675DF479"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bottom w:val="single" w:sz="6" w:space="0" w:color="auto"/>
            </w:tcBorders>
          </w:tcPr>
          <w:p w14:paraId="1A78C0D8"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258ACDC0" w14:textId="77777777" w:rsidR="009109D8" w:rsidRPr="0063164A" w:rsidRDefault="009109D8" w:rsidP="00BA70E2">
            <w:pPr>
              <w:suppressAutoHyphens/>
              <w:spacing w:after="71"/>
              <w:jc w:val="both"/>
              <w:rPr>
                <w:spacing w:val="-2"/>
                <w:sz w:val="20"/>
              </w:rPr>
            </w:pPr>
          </w:p>
        </w:tc>
      </w:tr>
      <w:tr w:rsidR="009109D8" w:rsidRPr="00742E8D" w14:paraId="224CB8F1" w14:textId="77777777" w:rsidTr="00BA70E2">
        <w:trPr>
          <w:cantSplit/>
          <w:jc w:val="center"/>
        </w:trPr>
        <w:tc>
          <w:tcPr>
            <w:tcW w:w="1890" w:type="dxa"/>
            <w:tcBorders>
              <w:top w:val="single" w:sz="6" w:space="0" w:color="auto"/>
              <w:left w:val="single" w:sz="6" w:space="0" w:color="auto"/>
              <w:bottom w:val="single" w:sz="6" w:space="0" w:color="auto"/>
              <w:right w:val="single" w:sz="6" w:space="0" w:color="auto"/>
            </w:tcBorders>
          </w:tcPr>
          <w:p w14:paraId="0AF9E402" w14:textId="77777777" w:rsidR="009109D8" w:rsidRPr="00742E8D" w:rsidRDefault="009109D8" w:rsidP="00BA70E2">
            <w:pPr>
              <w:suppressAutoHyphens/>
              <w:jc w:val="both"/>
              <w:rPr>
                <w:spacing w:val="-2"/>
                <w:sz w:val="20"/>
              </w:rPr>
            </w:pPr>
          </w:p>
          <w:p w14:paraId="2FACD9F9" w14:textId="77777777" w:rsidR="009109D8" w:rsidRPr="00742E8D" w:rsidRDefault="009109D8" w:rsidP="00BA70E2">
            <w:pPr>
              <w:suppressAutoHyphens/>
              <w:spacing w:after="71"/>
              <w:jc w:val="both"/>
              <w:rPr>
                <w:spacing w:val="-2"/>
                <w:sz w:val="20"/>
              </w:rPr>
            </w:pPr>
          </w:p>
        </w:tc>
        <w:tc>
          <w:tcPr>
            <w:tcW w:w="1620" w:type="dxa"/>
            <w:tcBorders>
              <w:top w:val="single" w:sz="6" w:space="0" w:color="auto"/>
              <w:bottom w:val="single" w:sz="4" w:space="0" w:color="auto"/>
            </w:tcBorders>
          </w:tcPr>
          <w:p w14:paraId="1532F69B" w14:textId="77777777" w:rsidR="009109D8" w:rsidRPr="00656EF1" w:rsidRDefault="009109D8" w:rsidP="00BA70E2">
            <w:pPr>
              <w:suppressAutoHyphens/>
              <w:jc w:val="both"/>
              <w:rPr>
                <w:spacing w:val="-2"/>
                <w:sz w:val="20"/>
              </w:rPr>
            </w:pPr>
          </w:p>
        </w:tc>
        <w:tc>
          <w:tcPr>
            <w:tcW w:w="1800" w:type="dxa"/>
            <w:tcBorders>
              <w:top w:val="single" w:sz="6" w:space="0" w:color="auto"/>
              <w:left w:val="single" w:sz="6" w:space="0" w:color="auto"/>
              <w:bottom w:val="single" w:sz="4" w:space="0" w:color="auto"/>
            </w:tcBorders>
          </w:tcPr>
          <w:p w14:paraId="5F2B6748"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bottom w:val="single" w:sz="4" w:space="0" w:color="auto"/>
            </w:tcBorders>
          </w:tcPr>
          <w:p w14:paraId="1F26203B"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14AF4091" w14:textId="77777777" w:rsidR="009109D8" w:rsidRPr="0063164A" w:rsidRDefault="009109D8" w:rsidP="00BA70E2">
            <w:pPr>
              <w:suppressAutoHyphens/>
              <w:spacing w:after="71"/>
              <w:jc w:val="both"/>
              <w:rPr>
                <w:spacing w:val="-2"/>
                <w:sz w:val="20"/>
              </w:rPr>
            </w:pPr>
          </w:p>
        </w:tc>
      </w:tr>
    </w:tbl>
    <w:p w14:paraId="745FCD37" w14:textId="77777777" w:rsidR="009109D8" w:rsidRPr="00742E8D" w:rsidRDefault="009109D8" w:rsidP="009109D8">
      <w:pPr>
        <w:rPr>
          <w:b/>
          <w:bCs/>
        </w:rPr>
      </w:pPr>
    </w:p>
    <w:p w14:paraId="1A50A4C1" w14:textId="77777777" w:rsidR="009109D8" w:rsidRPr="00742E8D" w:rsidRDefault="009109D8" w:rsidP="009109D8">
      <w:pPr>
        <w:rPr>
          <w:b/>
          <w:bCs/>
        </w:rPr>
      </w:pPr>
      <w:r>
        <w:br w:type="page"/>
      </w:r>
    </w:p>
    <w:p w14:paraId="22CD37A3" w14:textId="77777777" w:rsidR="009109D8" w:rsidRDefault="009109D8" w:rsidP="00BA70E2">
      <w:pPr>
        <w:pStyle w:val="Titre2"/>
        <w:jc w:val="center"/>
        <w:rPr>
          <w:rFonts w:ascii="Times New Roman" w:hAnsi="Times New Roman"/>
          <w:szCs w:val="24"/>
        </w:rPr>
      </w:pPr>
      <w:bookmarkStart w:id="153" w:name="_Toc434846247"/>
      <w:bookmarkStart w:id="154" w:name="_Toc488844633"/>
      <w:bookmarkStart w:id="155" w:name="_Toc495664891"/>
      <w:bookmarkStart w:id="156" w:name="_Toc495667311"/>
      <w:bookmarkStart w:id="157" w:name="_Toc45805398"/>
      <w:r>
        <w:rPr>
          <w:rFonts w:ascii="Times New Roman" w:hAnsi="Times New Roman"/>
          <w:szCs w:val="24"/>
        </w:rPr>
        <w:lastRenderedPageBreak/>
        <w:t>REF-1 : Références des contrats financés par la MCC</w:t>
      </w:r>
      <w:bookmarkEnd w:id="153"/>
      <w:bookmarkEnd w:id="154"/>
      <w:bookmarkEnd w:id="155"/>
      <w:bookmarkEnd w:id="156"/>
      <w:bookmarkEnd w:id="157"/>
    </w:p>
    <w:p w14:paraId="33BE7BA7" w14:textId="77777777" w:rsidR="00BA70E2" w:rsidRPr="00BA70E2" w:rsidRDefault="00BA70E2" w:rsidP="00BA70E2">
      <w:pPr>
        <w:jc w:val="both"/>
      </w:pPr>
    </w:p>
    <w:p w14:paraId="35DC328B" w14:textId="36D37D72" w:rsidR="009109D8" w:rsidRDefault="009109D8" w:rsidP="00BA70E2">
      <w:pPr>
        <w:jc w:val="both"/>
        <w:rPr>
          <w:bCs/>
          <w:szCs w:val="20"/>
        </w:rPr>
      </w:pPr>
      <w: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t>Account</w:t>
      </w:r>
      <w:proofErr w:type="spellEnd"/>
      <w: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2D9A7702" w14:textId="77777777" w:rsidR="00BA70E2" w:rsidRPr="00B405AD" w:rsidRDefault="00BA70E2" w:rsidP="00BA70E2">
      <w:pPr>
        <w:jc w:val="both"/>
      </w:pPr>
    </w:p>
    <w:tbl>
      <w:tblPr>
        <w:tblStyle w:val="Grilledutableau"/>
        <w:tblW w:w="0" w:type="auto"/>
        <w:tblLook w:val="04A0" w:firstRow="1" w:lastRow="0" w:firstColumn="1" w:lastColumn="0" w:noHBand="0" w:noVBand="1"/>
      </w:tblPr>
      <w:tblGrid>
        <w:gridCol w:w="2351"/>
        <w:gridCol w:w="2333"/>
        <w:gridCol w:w="1885"/>
        <w:gridCol w:w="2781"/>
      </w:tblGrid>
      <w:tr w:rsidR="009109D8" w:rsidRPr="00742E8D" w14:paraId="200B2080" w14:textId="77777777" w:rsidTr="00BA70E2">
        <w:tc>
          <w:tcPr>
            <w:tcW w:w="9378" w:type="dxa"/>
            <w:gridSpan w:val="4"/>
          </w:tcPr>
          <w:p w14:paraId="5B8BDF87" w14:textId="77777777" w:rsidR="009109D8" w:rsidRPr="00B405AD" w:rsidRDefault="009109D8" w:rsidP="00BA70E2">
            <w:pPr>
              <w:jc w:val="center"/>
              <w:rPr>
                <w:b/>
                <w:sz w:val="20"/>
                <w:szCs w:val="20"/>
              </w:rPr>
            </w:pPr>
            <w:r>
              <w:rPr>
                <w:b/>
                <w:sz w:val="20"/>
                <w:szCs w:val="20"/>
              </w:rPr>
              <w:t>Contrats avec la MCC</w:t>
            </w:r>
          </w:p>
        </w:tc>
      </w:tr>
      <w:tr w:rsidR="009109D8" w:rsidRPr="00742E8D" w14:paraId="50B9F758" w14:textId="77777777" w:rsidTr="00685AB4">
        <w:tc>
          <w:tcPr>
            <w:tcW w:w="2358" w:type="dxa"/>
            <w:vAlign w:val="center"/>
          </w:tcPr>
          <w:p w14:paraId="65EA9BE6" w14:textId="77777777" w:rsidR="009109D8" w:rsidRPr="00742E8D" w:rsidRDefault="009109D8" w:rsidP="00685AB4">
            <w:pPr>
              <w:jc w:val="center"/>
              <w:rPr>
                <w:b/>
                <w:sz w:val="20"/>
                <w:szCs w:val="20"/>
              </w:rPr>
            </w:pPr>
            <w:r>
              <w:rPr>
                <w:b/>
                <w:sz w:val="20"/>
                <w:szCs w:val="20"/>
              </w:rPr>
              <w:t>Nom et numéro du Contrat</w:t>
            </w:r>
          </w:p>
        </w:tc>
        <w:tc>
          <w:tcPr>
            <w:tcW w:w="2340" w:type="dxa"/>
            <w:vAlign w:val="center"/>
          </w:tcPr>
          <w:p w14:paraId="746BB8BE" w14:textId="77777777" w:rsidR="009109D8" w:rsidRPr="00656EF1" w:rsidRDefault="009109D8" w:rsidP="00685AB4">
            <w:pPr>
              <w:jc w:val="center"/>
              <w:rPr>
                <w:b/>
                <w:sz w:val="20"/>
                <w:szCs w:val="20"/>
              </w:rPr>
            </w:pPr>
            <w:r>
              <w:rPr>
                <w:b/>
                <w:sz w:val="20"/>
                <w:szCs w:val="20"/>
              </w:rPr>
              <w:t>Rôle dans le Contrat</w:t>
            </w:r>
          </w:p>
        </w:tc>
        <w:tc>
          <w:tcPr>
            <w:tcW w:w="1890" w:type="dxa"/>
            <w:vAlign w:val="center"/>
          </w:tcPr>
          <w:p w14:paraId="639B4A55" w14:textId="77777777" w:rsidR="009109D8" w:rsidRPr="007241BF" w:rsidRDefault="009109D8" w:rsidP="00685AB4">
            <w:pPr>
              <w:jc w:val="center"/>
              <w:rPr>
                <w:b/>
                <w:sz w:val="20"/>
                <w:szCs w:val="20"/>
              </w:rPr>
            </w:pPr>
            <w:r>
              <w:rPr>
                <w:b/>
                <w:sz w:val="20"/>
                <w:szCs w:val="20"/>
              </w:rPr>
              <w:t>Montant total du Contrat</w:t>
            </w:r>
          </w:p>
        </w:tc>
        <w:tc>
          <w:tcPr>
            <w:tcW w:w="2790" w:type="dxa"/>
            <w:vAlign w:val="center"/>
          </w:tcPr>
          <w:p w14:paraId="577F7BB7" w14:textId="77777777" w:rsidR="009109D8" w:rsidRPr="007241BF" w:rsidRDefault="009109D8" w:rsidP="00685AB4">
            <w:pPr>
              <w:jc w:val="center"/>
              <w:rPr>
                <w:b/>
                <w:sz w:val="20"/>
                <w:szCs w:val="20"/>
              </w:rPr>
            </w:pPr>
            <w:r>
              <w:rPr>
                <w:b/>
                <w:sz w:val="20"/>
                <w:szCs w:val="20"/>
              </w:rPr>
              <w:t>Nom et adresse du Maître d’ouvrage</w:t>
            </w:r>
          </w:p>
        </w:tc>
      </w:tr>
      <w:tr w:rsidR="009109D8" w:rsidRPr="00742E8D" w14:paraId="6349799C" w14:textId="77777777" w:rsidTr="00BA70E2">
        <w:tc>
          <w:tcPr>
            <w:tcW w:w="2358" w:type="dxa"/>
          </w:tcPr>
          <w:p w14:paraId="0952B8F9" w14:textId="77777777" w:rsidR="009109D8" w:rsidRPr="00742E8D" w:rsidRDefault="009109D8" w:rsidP="00BA70E2">
            <w:pPr>
              <w:jc w:val="both"/>
              <w:rPr>
                <w:sz w:val="20"/>
                <w:szCs w:val="20"/>
              </w:rPr>
            </w:pPr>
          </w:p>
          <w:p w14:paraId="458EDF4E" w14:textId="77777777" w:rsidR="009109D8" w:rsidRPr="00742E8D" w:rsidRDefault="009109D8" w:rsidP="00BA70E2">
            <w:pPr>
              <w:jc w:val="both"/>
              <w:rPr>
                <w:sz w:val="20"/>
                <w:szCs w:val="20"/>
              </w:rPr>
            </w:pPr>
          </w:p>
          <w:p w14:paraId="15198BAE" w14:textId="77777777" w:rsidR="009109D8" w:rsidRPr="00656EF1" w:rsidRDefault="009109D8" w:rsidP="00BA70E2">
            <w:pPr>
              <w:jc w:val="both"/>
              <w:rPr>
                <w:sz w:val="20"/>
                <w:szCs w:val="20"/>
              </w:rPr>
            </w:pPr>
          </w:p>
          <w:p w14:paraId="10104B9C" w14:textId="77777777" w:rsidR="009109D8" w:rsidRPr="007241BF" w:rsidRDefault="009109D8" w:rsidP="00BA70E2">
            <w:pPr>
              <w:jc w:val="both"/>
              <w:rPr>
                <w:sz w:val="20"/>
                <w:szCs w:val="20"/>
              </w:rPr>
            </w:pPr>
          </w:p>
        </w:tc>
        <w:tc>
          <w:tcPr>
            <w:tcW w:w="2340" w:type="dxa"/>
          </w:tcPr>
          <w:p w14:paraId="5C315864" w14:textId="77777777" w:rsidR="009109D8" w:rsidRPr="007241BF" w:rsidRDefault="009109D8" w:rsidP="00BA70E2">
            <w:pPr>
              <w:jc w:val="both"/>
              <w:rPr>
                <w:sz w:val="20"/>
                <w:szCs w:val="20"/>
              </w:rPr>
            </w:pPr>
          </w:p>
        </w:tc>
        <w:tc>
          <w:tcPr>
            <w:tcW w:w="1890" w:type="dxa"/>
          </w:tcPr>
          <w:p w14:paraId="6C18E16C" w14:textId="77777777" w:rsidR="009109D8" w:rsidRPr="0063164A" w:rsidRDefault="009109D8" w:rsidP="00BA70E2">
            <w:pPr>
              <w:jc w:val="both"/>
              <w:rPr>
                <w:sz w:val="20"/>
                <w:szCs w:val="20"/>
              </w:rPr>
            </w:pPr>
          </w:p>
        </w:tc>
        <w:tc>
          <w:tcPr>
            <w:tcW w:w="2790" w:type="dxa"/>
          </w:tcPr>
          <w:p w14:paraId="118CD80F" w14:textId="77777777" w:rsidR="009109D8" w:rsidRPr="00B405AD" w:rsidRDefault="009109D8" w:rsidP="00BA70E2">
            <w:pPr>
              <w:jc w:val="both"/>
              <w:rPr>
                <w:sz w:val="20"/>
                <w:szCs w:val="20"/>
              </w:rPr>
            </w:pPr>
          </w:p>
        </w:tc>
      </w:tr>
      <w:tr w:rsidR="009109D8" w:rsidRPr="00742E8D" w14:paraId="57F6CBB8" w14:textId="77777777" w:rsidTr="00BA70E2">
        <w:tc>
          <w:tcPr>
            <w:tcW w:w="2358" w:type="dxa"/>
          </w:tcPr>
          <w:p w14:paraId="14CB3E6D" w14:textId="77777777" w:rsidR="009109D8" w:rsidRPr="00742E8D" w:rsidRDefault="009109D8" w:rsidP="00BA70E2">
            <w:pPr>
              <w:jc w:val="both"/>
              <w:rPr>
                <w:sz w:val="20"/>
                <w:szCs w:val="20"/>
              </w:rPr>
            </w:pPr>
          </w:p>
          <w:p w14:paraId="54268C86" w14:textId="77777777" w:rsidR="009109D8" w:rsidRPr="00742E8D" w:rsidRDefault="009109D8" w:rsidP="00BA70E2">
            <w:pPr>
              <w:jc w:val="both"/>
              <w:rPr>
                <w:sz w:val="20"/>
                <w:szCs w:val="20"/>
              </w:rPr>
            </w:pPr>
          </w:p>
          <w:p w14:paraId="65E9E1F8" w14:textId="77777777" w:rsidR="009109D8" w:rsidRPr="00656EF1" w:rsidRDefault="009109D8" w:rsidP="00BA70E2">
            <w:pPr>
              <w:jc w:val="both"/>
              <w:rPr>
                <w:sz w:val="20"/>
                <w:szCs w:val="20"/>
              </w:rPr>
            </w:pPr>
          </w:p>
          <w:p w14:paraId="588ED982" w14:textId="77777777" w:rsidR="009109D8" w:rsidRPr="007241BF" w:rsidRDefault="009109D8" w:rsidP="00BA70E2">
            <w:pPr>
              <w:jc w:val="both"/>
              <w:rPr>
                <w:sz w:val="20"/>
                <w:szCs w:val="20"/>
              </w:rPr>
            </w:pPr>
          </w:p>
        </w:tc>
        <w:tc>
          <w:tcPr>
            <w:tcW w:w="2340" w:type="dxa"/>
          </w:tcPr>
          <w:p w14:paraId="7B3B3813" w14:textId="77777777" w:rsidR="009109D8" w:rsidRPr="007241BF" w:rsidRDefault="009109D8" w:rsidP="00BA70E2">
            <w:pPr>
              <w:jc w:val="both"/>
              <w:rPr>
                <w:sz w:val="20"/>
                <w:szCs w:val="20"/>
              </w:rPr>
            </w:pPr>
          </w:p>
        </w:tc>
        <w:tc>
          <w:tcPr>
            <w:tcW w:w="1890" w:type="dxa"/>
          </w:tcPr>
          <w:p w14:paraId="29E327AA" w14:textId="77777777" w:rsidR="009109D8" w:rsidRPr="0063164A" w:rsidRDefault="009109D8" w:rsidP="00BA70E2">
            <w:pPr>
              <w:jc w:val="both"/>
              <w:rPr>
                <w:sz w:val="20"/>
                <w:szCs w:val="20"/>
              </w:rPr>
            </w:pPr>
          </w:p>
        </w:tc>
        <w:tc>
          <w:tcPr>
            <w:tcW w:w="2790" w:type="dxa"/>
          </w:tcPr>
          <w:p w14:paraId="0A757ADB" w14:textId="77777777" w:rsidR="009109D8" w:rsidRPr="00B405AD" w:rsidRDefault="009109D8" w:rsidP="00BA70E2">
            <w:pPr>
              <w:jc w:val="both"/>
              <w:rPr>
                <w:sz w:val="20"/>
                <w:szCs w:val="20"/>
              </w:rPr>
            </w:pPr>
          </w:p>
        </w:tc>
      </w:tr>
      <w:tr w:rsidR="009109D8" w:rsidRPr="00742E8D" w14:paraId="34939273" w14:textId="77777777" w:rsidTr="00BA70E2">
        <w:tc>
          <w:tcPr>
            <w:tcW w:w="9378" w:type="dxa"/>
            <w:gridSpan w:val="4"/>
          </w:tcPr>
          <w:p w14:paraId="31F23979" w14:textId="18F7C6BB" w:rsidR="009109D8" w:rsidRPr="00656EF1" w:rsidRDefault="009109D8" w:rsidP="00BA70E2">
            <w:pPr>
              <w:jc w:val="center"/>
              <w:rPr>
                <w:b/>
                <w:sz w:val="20"/>
                <w:szCs w:val="20"/>
              </w:rPr>
            </w:pPr>
            <w:r>
              <w:rPr>
                <w:b/>
                <w:sz w:val="20"/>
                <w:szCs w:val="20"/>
              </w:rPr>
              <w:t>Contrats avec une Entité MCA</w:t>
            </w:r>
          </w:p>
        </w:tc>
      </w:tr>
      <w:tr w:rsidR="009109D8" w:rsidRPr="00742E8D" w14:paraId="6CCC98C1" w14:textId="77777777" w:rsidTr="00685AB4">
        <w:tc>
          <w:tcPr>
            <w:tcW w:w="2358" w:type="dxa"/>
            <w:vAlign w:val="center"/>
          </w:tcPr>
          <w:p w14:paraId="1C662829" w14:textId="77777777" w:rsidR="009109D8" w:rsidRPr="00742E8D" w:rsidRDefault="009109D8" w:rsidP="00685AB4">
            <w:pPr>
              <w:jc w:val="center"/>
              <w:rPr>
                <w:b/>
                <w:sz w:val="20"/>
                <w:szCs w:val="20"/>
              </w:rPr>
            </w:pPr>
            <w:r>
              <w:rPr>
                <w:b/>
                <w:sz w:val="20"/>
                <w:szCs w:val="20"/>
              </w:rPr>
              <w:t>Nom et numéro du Contrat</w:t>
            </w:r>
          </w:p>
        </w:tc>
        <w:tc>
          <w:tcPr>
            <w:tcW w:w="2340" w:type="dxa"/>
            <w:vAlign w:val="center"/>
          </w:tcPr>
          <w:p w14:paraId="161F7354" w14:textId="77777777" w:rsidR="009109D8" w:rsidRPr="00656EF1" w:rsidRDefault="009109D8" w:rsidP="00685AB4">
            <w:pPr>
              <w:jc w:val="center"/>
              <w:rPr>
                <w:b/>
                <w:sz w:val="20"/>
                <w:szCs w:val="20"/>
              </w:rPr>
            </w:pPr>
            <w:r>
              <w:rPr>
                <w:b/>
                <w:sz w:val="20"/>
                <w:szCs w:val="20"/>
              </w:rPr>
              <w:t>Rôle dans le Contrat</w:t>
            </w:r>
          </w:p>
        </w:tc>
        <w:tc>
          <w:tcPr>
            <w:tcW w:w="1890" w:type="dxa"/>
            <w:vAlign w:val="center"/>
          </w:tcPr>
          <w:p w14:paraId="4F982D77" w14:textId="77777777" w:rsidR="009109D8" w:rsidRPr="007241BF" w:rsidRDefault="009109D8" w:rsidP="00685AB4">
            <w:pPr>
              <w:jc w:val="center"/>
              <w:rPr>
                <w:b/>
                <w:sz w:val="20"/>
                <w:szCs w:val="20"/>
              </w:rPr>
            </w:pPr>
            <w:r>
              <w:rPr>
                <w:b/>
                <w:sz w:val="20"/>
                <w:szCs w:val="20"/>
              </w:rPr>
              <w:t>Montant total du Contrat</w:t>
            </w:r>
          </w:p>
        </w:tc>
        <w:tc>
          <w:tcPr>
            <w:tcW w:w="2790" w:type="dxa"/>
            <w:vAlign w:val="center"/>
          </w:tcPr>
          <w:p w14:paraId="1C1500CE" w14:textId="77777777" w:rsidR="009109D8" w:rsidRPr="007241BF" w:rsidRDefault="009109D8" w:rsidP="00685AB4">
            <w:pPr>
              <w:jc w:val="center"/>
              <w:rPr>
                <w:b/>
                <w:sz w:val="20"/>
                <w:szCs w:val="20"/>
              </w:rPr>
            </w:pPr>
            <w:r>
              <w:rPr>
                <w:b/>
                <w:sz w:val="20"/>
                <w:szCs w:val="20"/>
              </w:rPr>
              <w:t>Nom et adresse du Maître d’ouvrage</w:t>
            </w:r>
          </w:p>
        </w:tc>
      </w:tr>
      <w:tr w:rsidR="009109D8" w:rsidRPr="00742E8D" w14:paraId="78A02430" w14:textId="77777777" w:rsidTr="00BA70E2">
        <w:tc>
          <w:tcPr>
            <w:tcW w:w="2358" w:type="dxa"/>
          </w:tcPr>
          <w:p w14:paraId="000D0D9E" w14:textId="77777777" w:rsidR="009109D8" w:rsidRPr="00742E8D" w:rsidRDefault="009109D8" w:rsidP="00BA70E2">
            <w:pPr>
              <w:jc w:val="both"/>
              <w:rPr>
                <w:sz w:val="20"/>
                <w:szCs w:val="20"/>
              </w:rPr>
            </w:pPr>
          </w:p>
          <w:p w14:paraId="0FD01049" w14:textId="77777777" w:rsidR="009109D8" w:rsidRPr="00742E8D" w:rsidRDefault="009109D8" w:rsidP="00BA70E2">
            <w:pPr>
              <w:jc w:val="both"/>
              <w:rPr>
                <w:sz w:val="20"/>
                <w:szCs w:val="20"/>
              </w:rPr>
            </w:pPr>
          </w:p>
          <w:p w14:paraId="3C0D889A" w14:textId="77777777" w:rsidR="009109D8" w:rsidRPr="00656EF1" w:rsidRDefault="009109D8" w:rsidP="00BA70E2">
            <w:pPr>
              <w:jc w:val="both"/>
              <w:rPr>
                <w:sz w:val="20"/>
                <w:szCs w:val="20"/>
              </w:rPr>
            </w:pPr>
          </w:p>
          <w:p w14:paraId="6E3E5966" w14:textId="77777777" w:rsidR="009109D8" w:rsidRPr="007241BF" w:rsidRDefault="009109D8" w:rsidP="00BA70E2">
            <w:pPr>
              <w:jc w:val="both"/>
              <w:rPr>
                <w:sz w:val="20"/>
                <w:szCs w:val="20"/>
              </w:rPr>
            </w:pPr>
          </w:p>
        </w:tc>
        <w:tc>
          <w:tcPr>
            <w:tcW w:w="2340" w:type="dxa"/>
          </w:tcPr>
          <w:p w14:paraId="68F8836E" w14:textId="77777777" w:rsidR="009109D8" w:rsidRPr="007241BF" w:rsidRDefault="009109D8" w:rsidP="00BA70E2">
            <w:pPr>
              <w:jc w:val="both"/>
              <w:rPr>
                <w:sz w:val="20"/>
                <w:szCs w:val="20"/>
              </w:rPr>
            </w:pPr>
          </w:p>
        </w:tc>
        <w:tc>
          <w:tcPr>
            <w:tcW w:w="1890" w:type="dxa"/>
          </w:tcPr>
          <w:p w14:paraId="20D70A06" w14:textId="77777777" w:rsidR="009109D8" w:rsidRPr="0063164A" w:rsidRDefault="009109D8" w:rsidP="00BA70E2">
            <w:pPr>
              <w:jc w:val="both"/>
              <w:rPr>
                <w:sz w:val="20"/>
                <w:szCs w:val="20"/>
              </w:rPr>
            </w:pPr>
          </w:p>
        </w:tc>
        <w:tc>
          <w:tcPr>
            <w:tcW w:w="2790" w:type="dxa"/>
          </w:tcPr>
          <w:p w14:paraId="74A853B4" w14:textId="77777777" w:rsidR="009109D8" w:rsidRPr="00B405AD" w:rsidRDefault="009109D8" w:rsidP="00BA70E2">
            <w:pPr>
              <w:jc w:val="both"/>
              <w:rPr>
                <w:sz w:val="20"/>
                <w:szCs w:val="20"/>
              </w:rPr>
            </w:pPr>
          </w:p>
        </w:tc>
      </w:tr>
      <w:tr w:rsidR="009109D8" w:rsidRPr="00742E8D" w14:paraId="7AA9E755" w14:textId="77777777" w:rsidTr="00BA70E2">
        <w:tc>
          <w:tcPr>
            <w:tcW w:w="2358" w:type="dxa"/>
          </w:tcPr>
          <w:p w14:paraId="329932C2" w14:textId="77777777" w:rsidR="009109D8" w:rsidRPr="00742E8D" w:rsidRDefault="009109D8" w:rsidP="00BA70E2">
            <w:pPr>
              <w:jc w:val="both"/>
              <w:rPr>
                <w:sz w:val="20"/>
                <w:szCs w:val="20"/>
              </w:rPr>
            </w:pPr>
          </w:p>
          <w:p w14:paraId="3A3D16EA" w14:textId="77777777" w:rsidR="009109D8" w:rsidRPr="00742E8D" w:rsidRDefault="009109D8" w:rsidP="00BA70E2">
            <w:pPr>
              <w:jc w:val="both"/>
              <w:rPr>
                <w:sz w:val="20"/>
                <w:szCs w:val="20"/>
              </w:rPr>
            </w:pPr>
          </w:p>
          <w:p w14:paraId="54A4F210" w14:textId="77777777" w:rsidR="009109D8" w:rsidRPr="00656EF1" w:rsidRDefault="009109D8" w:rsidP="00BA70E2">
            <w:pPr>
              <w:jc w:val="both"/>
              <w:rPr>
                <w:sz w:val="20"/>
                <w:szCs w:val="20"/>
              </w:rPr>
            </w:pPr>
          </w:p>
          <w:p w14:paraId="56E72E99" w14:textId="77777777" w:rsidR="009109D8" w:rsidRPr="007241BF" w:rsidRDefault="009109D8" w:rsidP="00BA70E2">
            <w:pPr>
              <w:jc w:val="both"/>
              <w:rPr>
                <w:sz w:val="20"/>
                <w:szCs w:val="20"/>
              </w:rPr>
            </w:pPr>
          </w:p>
        </w:tc>
        <w:tc>
          <w:tcPr>
            <w:tcW w:w="2340" w:type="dxa"/>
          </w:tcPr>
          <w:p w14:paraId="7DF374CD" w14:textId="77777777" w:rsidR="009109D8" w:rsidRPr="007241BF" w:rsidRDefault="009109D8" w:rsidP="00BA70E2">
            <w:pPr>
              <w:jc w:val="both"/>
              <w:rPr>
                <w:sz w:val="20"/>
                <w:szCs w:val="20"/>
              </w:rPr>
            </w:pPr>
          </w:p>
        </w:tc>
        <w:tc>
          <w:tcPr>
            <w:tcW w:w="1890" w:type="dxa"/>
          </w:tcPr>
          <w:p w14:paraId="7FD4D8C6" w14:textId="77777777" w:rsidR="009109D8" w:rsidRPr="0063164A" w:rsidRDefault="009109D8" w:rsidP="00BA70E2">
            <w:pPr>
              <w:jc w:val="both"/>
              <w:rPr>
                <w:sz w:val="20"/>
                <w:szCs w:val="20"/>
              </w:rPr>
            </w:pPr>
          </w:p>
        </w:tc>
        <w:tc>
          <w:tcPr>
            <w:tcW w:w="2790" w:type="dxa"/>
          </w:tcPr>
          <w:p w14:paraId="238D3152" w14:textId="77777777" w:rsidR="009109D8" w:rsidRPr="00B405AD" w:rsidRDefault="009109D8" w:rsidP="00BA70E2">
            <w:pPr>
              <w:jc w:val="both"/>
              <w:rPr>
                <w:sz w:val="20"/>
                <w:szCs w:val="20"/>
              </w:rPr>
            </w:pPr>
          </w:p>
        </w:tc>
      </w:tr>
    </w:tbl>
    <w:p w14:paraId="631CB232" w14:textId="77777777" w:rsidR="009109D8" w:rsidRPr="00742E8D" w:rsidRDefault="009109D8" w:rsidP="009109D8">
      <w:pPr>
        <w:jc w:val="both"/>
        <w:rPr>
          <w:rFonts w:eastAsia="Arial Unicode MS"/>
          <w:szCs w:val="20"/>
          <w:lang w:eastAsia="x-none"/>
        </w:rPr>
      </w:pPr>
    </w:p>
    <w:p w14:paraId="5EED0DFD" w14:textId="77777777" w:rsidR="009109D8" w:rsidRPr="00405910" w:rsidRDefault="009109D8" w:rsidP="009109D8">
      <w:pPr>
        <w:pStyle w:val="Titre2"/>
        <w:rPr>
          <w:rFonts w:ascii="Times New Roman" w:hAnsi="Times New Roman"/>
          <w:bCs w:val="0"/>
          <w:sz w:val="24"/>
        </w:rPr>
      </w:pPr>
      <w:r>
        <w:br w:type="page"/>
      </w:r>
    </w:p>
    <w:p w14:paraId="473E9D58" w14:textId="77777777" w:rsidR="009109D8" w:rsidRDefault="009109D8" w:rsidP="00BA70E2">
      <w:pPr>
        <w:pStyle w:val="Titre2"/>
        <w:jc w:val="center"/>
        <w:rPr>
          <w:rFonts w:ascii="Times New Roman" w:hAnsi="Times New Roman"/>
          <w:szCs w:val="24"/>
        </w:rPr>
      </w:pPr>
      <w:bookmarkStart w:id="158" w:name="_REF-2:_References_for"/>
      <w:bookmarkStart w:id="159" w:name="_Toc488844634"/>
      <w:bookmarkStart w:id="160" w:name="_Toc495664892"/>
      <w:bookmarkStart w:id="161" w:name="_Toc495667312"/>
      <w:bookmarkStart w:id="162" w:name="_Toc45805399"/>
      <w:bookmarkEnd w:id="158"/>
      <w:r>
        <w:rPr>
          <w:rFonts w:ascii="Times New Roman" w:hAnsi="Times New Roman"/>
          <w:szCs w:val="24"/>
        </w:rPr>
        <w:lastRenderedPageBreak/>
        <w:t>REF-2 : Références de Contrats non financés par la MCC</w:t>
      </w:r>
      <w:bookmarkEnd w:id="159"/>
      <w:bookmarkEnd w:id="160"/>
      <w:bookmarkEnd w:id="161"/>
      <w:bookmarkEnd w:id="162"/>
    </w:p>
    <w:p w14:paraId="3C7CA5B9" w14:textId="77777777" w:rsidR="00BA70E2" w:rsidRPr="00BA70E2" w:rsidRDefault="00BA70E2" w:rsidP="00BA70E2"/>
    <w:p w14:paraId="48270B2A" w14:textId="6A0BC0BE" w:rsidR="009109D8" w:rsidRDefault="009109D8" w:rsidP="00BA70E2">
      <w:pPr>
        <w:jc w:val="both"/>
        <w:rPr>
          <w:szCs w:val="20"/>
        </w:rPr>
      </w:pPr>
      <w:r>
        <w:t xml:space="preserve">Chaque Soumissionnaire ou membre d’une Co-entreprise/Association composant le Soumissionnaire doit fournir les coordonnées d’au moins trois (3) personnes susceptibles de fournir des informations substantielles </w:t>
      </w:r>
      <w:proofErr w:type="gramStart"/>
      <w:r>
        <w:t>sur:</w:t>
      </w:r>
      <w:proofErr w:type="gramEnd"/>
      <w:r>
        <w:t xml:space="preserve"> </w:t>
      </w:r>
    </w:p>
    <w:p w14:paraId="7A624B4B" w14:textId="77777777" w:rsidR="00BA70E2" w:rsidRPr="006D1833" w:rsidRDefault="00BA70E2" w:rsidP="00BA70E2">
      <w:pPr>
        <w:jc w:val="both"/>
        <w:rPr>
          <w:szCs w:val="20"/>
        </w:rPr>
      </w:pPr>
    </w:p>
    <w:p w14:paraId="1CE42E11" w14:textId="77777777" w:rsidR="009109D8" w:rsidRPr="00B405AD" w:rsidRDefault="009109D8" w:rsidP="005D244C">
      <w:pPr>
        <w:numPr>
          <w:ilvl w:val="0"/>
          <w:numId w:val="60"/>
        </w:numPr>
        <w:spacing w:after="200" w:line="276" w:lineRule="auto"/>
        <w:rPr>
          <w:szCs w:val="20"/>
        </w:rPr>
      </w:pPr>
      <w:proofErr w:type="gramStart"/>
      <w:r>
        <w:t>le</w:t>
      </w:r>
      <w:proofErr w:type="gramEnd"/>
      <w:r>
        <w:t xml:space="preserve"> type de travail réalisé</w:t>
      </w:r>
    </w:p>
    <w:p w14:paraId="3BF2AB61" w14:textId="1E3D4F83" w:rsidR="009109D8" w:rsidRPr="00BA70E2" w:rsidRDefault="009109D8" w:rsidP="005D244C">
      <w:pPr>
        <w:numPr>
          <w:ilvl w:val="0"/>
          <w:numId w:val="60"/>
        </w:numPr>
        <w:spacing w:after="200" w:line="276" w:lineRule="auto"/>
        <w:rPr>
          <w:szCs w:val="20"/>
        </w:rPr>
      </w:pPr>
      <w:proofErr w:type="gramStart"/>
      <w:r>
        <w:t>la</w:t>
      </w:r>
      <w:proofErr w:type="gramEnd"/>
      <w:r>
        <w:t xml:space="preserve"> qualité du travail réalisé</w:t>
      </w:r>
    </w:p>
    <w:p w14:paraId="67A58CDD" w14:textId="525FBBBC" w:rsidR="009109D8" w:rsidRPr="00742E8D" w:rsidRDefault="009109D8" w:rsidP="009109D8">
      <w:pPr>
        <w:pStyle w:val="Text"/>
      </w:pPr>
      <w:r>
        <w:t>(L’</w:t>
      </w:r>
      <w:r w:rsidR="00685AB4">
        <w:t>Agence MCA-Morocco se réserve</w:t>
      </w:r>
      <w:r>
        <w:t xml:space="preserve"> le droit de contacter d’autres sources pour vérifier les références et les performances passées du Soumissionnaire). Pour chaque référence, le Soumissionnaire doit indiquer un contact, son poste, son adresse, son numéro de télécopie, son numéro de téléphone et son courriel.</w:t>
      </w:r>
    </w:p>
    <w:p w14:paraId="5519F850" w14:textId="77777777" w:rsidR="009109D8" w:rsidRPr="007241BF" w:rsidRDefault="009109D8" w:rsidP="009109D8">
      <w:pPr>
        <w:rPr>
          <w:b/>
          <w:bCs/>
          <w:szCs w:val="20"/>
        </w:rPr>
      </w:pPr>
      <w:r>
        <w:t xml:space="preserve"> </w:t>
      </w:r>
      <w:r>
        <w:rPr>
          <w:b/>
          <w:bCs/>
          <w:szCs w:val="20"/>
        </w:rPr>
        <w:t>[Maximum de 5 pages]</w:t>
      </w:r>
    </w:p>
    <w:p w14:paraId="605802D5" w14:textId="77777777" w:rsidR="009109D8" w:rsidRPr="00405910" w:rsidRDefault="009109D8" w:rsidP="009109D8">
      <w:pPr>
        <w:sectPr w:rsidR="009109D8" w:rsidRPr="00405910" w:rsidSect="00BA70E2">
          <w:pgSz w:w="12240" w:h="15840"/>
          <w:pgMar w:top="1440" w:right="1440" w:bottom="1440" w:left="1440" w:header="720" w:footer="720" w:gutter="0"/>
          <w:cols w:space="720"/>
          <w:docGrid w:linePitch="360"/>
        </w:sectPr>
      </w:pPr>
    </w:p>
    <w:p w14:paraId="2B718331" w14:textId="77777777" w:rsidR="009109D8" w:rsidRPr="00742E8D" w:rsidRDefault="009109D8" w:rsidP="00177E13">
      <w:pPr>
        <w:pStyle w:val="Titre1"/>
      </w:pPr>
      <w:bookmarkStart w:id="163" w:name="_Toc434846248"/>
      <w:bookmarkStart w:id="164" w:name="_Toc488844635"/>
      <w:bookmarkStart w:id="165" w:name="_Toc495664893"/>
      <w:bookmarkStart w:id="166" w:name="_Toc495667313"/>
      <w:bookmarkStart w:id="167" w:name="_Toc517167419"/>
      <w:bookmarkStart w:id="168" w:name="_Toc45805400"/>
      <w:r>
        <w:lastRenderedPageBreak/>
        <w:t>D. Lettre de soumission de l’Offre Financière</w:t>
      </w:r>
      <w:bookmarkEnd w:id="163"/>
      <w:bookmarkEnd w:id="164"/>
      <w:bookmarkEnd w:id="165"/>
      <w:bookmarkEnd w:id="166"/>
      <w:bookmarkEnd w:id="167"/>
      <w:bookmarkEnd w:id="168"/>
    </w:p>
    <w:p w14:paraId="3CC2B229" w14:textId="724FAC3C" w:rsidR="009109D8" w:rsidRPr="00656EF1" w:rsidRDefault="009109D8" w:rsidP="009109D8">
      <w:pPr>
        <w:tabs>
          <w:tab w:val="right" w:pos="9000"/>
        </w:tabs>
        <w:jc w:val="both"/>
      </w:pPr>
      <w:r>
        <w:t>Appel d’Offres no</w:t>
      </w:r>
      <w:proofErr w:type="gramStart"/>
      <w:r>
        <w:t>.:</w:t>
      </w:r>
      <w:proofErr w:type="gramEnd"/>
      <w:r>
        <w:t xml:space="preserve"> _________________________________________</w:t>
      </w:r>
    </w:p>
    <w:p w14:paraId="1439B40D" w14:textId="77777777" w:rsidR="009109D8" w:rsidRPr="007241BF" w:rsidRDefault="009109D8" w:rsidP="009109D8">
      <w:pPr>
        <w:autoSpaceDE w:val="0"/>
        <w:autoSpaceDN w:val="0"/>
        <w:adjustRightInd w:val="0"/>
        <w:jc w:val="both"/>
        <w:rPr>
          <w:color w:val="000000"/>
        </w:rPr>
      </w:pPr>
    </w:p>
    <w:p w14:paraId="04BD1272" w14:textId="77777777" w:rsidR="009109D8" w:rsidRPr="007241BF" w:rsidRDefault="009109D8" w:rsidP="009109D8">
      <w:pPr>
        <w:autoSpaceDE w:val="0"/>
        <w:autoSpaceDN w:val="0"/>
        <w:adjustRightInd w:val="0"/>
        <w:jc w:val="both"/>
        <w:rPr>
          <w:color w:val="000000"/>
        </w:rPr>
      </w:pPr>
      <w:r>
        <w:rPr>
          <w:color w:val="000000"/>
        </w:rPr>
        <w:t>Nom du Contrat : ____________________________________________</w:t>
      </w:r>
    </w:p>
    <w:p w14:paraId="647949F9" w14:textId="77777777" w:rsidR="009109D8" w:rsidRPr="0063164A" w:rsidRDefault="009109D8" w:rsidP="009109D8">
      <w:pPr>
        <w:autoSpaceDE w:val="0"/>
        <w:autoSpaceDN w:val="0"/>
        <w:adjustRightInd w:val="0"/>
        <w:jc w:val="both"/>
        <w:rPr>
          <w:color w:val="000000"/>
        </w:rPr>
      </w:pPr>
    </w:p>
    <w:p w14:paraId="1C17B5E4" w14:textId="77777777" w:rsidR="009109D8" w:rsidRPr="00B405AD" w:rsidRDefault="009109D8" w:rsidP="009109D8">
      <w:pPr>
        <w:autoSpaceDE w:val="0"/>
        <w:autoSpaceDN w:val="0"/>
        <w:adjustRightInd w:val="0"/>
        <w:jc w:val="both"/>
        <w:rPr>
          <w:color w:val="000000"/>
        </w:rPr>
      </w:pPr>
      <w:r>
        <w:rPr>
          <w:color w:val="000000"/>
        </w:rPr>
        <w:t xml:space="preserve">Lot </w:t>
      </w:r>
      <w:proofErr w:type="gramStart"/>
      <w:r>
        <w:rPr>
          <w:color w:val="000000"/>
        </w:rPr>
        <w:t>#:</w:t>
      </w:r>
      <w:proofErr w:type="gramEnd"/>
      <w:r>
        <w:rPr>
          <w:color w:val="000000"/>
        </w:rPr>
        <w:t xml:space="preserve"> ______________________________________________________</w:t>
      </w:r>
    </w:p>
    <w:p w14:paraId="54A9BCE6" w14:textId="77777777" w:rsidR="009109D8" w:rsidRPr="00B405AD" w:rsidRDefault="009109D8" w:rsidP="009109D8">
      <w:pPr>
        <w:autoSpaceDE w:val="0"/>
        <w:autoSpaceDN w:val="0"/>
        <w:adjustRightInd w:val="0"/>
        <w:jc w:val="both"/>
        <w:rPr>
          <w:color w:val="000000"/>
        </w:rPr>
      </w:pPr>
    </w:p>
    <w:p w14:paraId="117699EE" w14:textId="7178EAFD" w:rsidR="009109D8" w:rsidRPr="00EE14FE" w:rsidRDefault="009109D8" w:rsidP="009109D8">
      <w:pPr>
        <w:autoSpaceDE w:val="0"/>
        <w:autoSpaceDN w:val="0"/>
        <w:adjustRightInd w:val="0"/>
        <w:jc w:val="both"/>
      </w:pPr>
      <w:r>
        <w:rPr>
          <w:color w:val="000000"/>
        </w:rPr>
        <w:t xml:space="preserve">À l’attention </w:t>
      </w:r>
      <w:proofErr w:type="gramStart"/>
      <w:r>
        <w:rPr>
          <w:color w:val="000000"/>
        </w:rPr>
        <w:t>de:</w:t>
      </w:r>
      <w:proofErr w:type="gramEnd"/>
      <w:r>
        <w:rPr>
          <w:color w:val="000000"/>
        </w:rPr>
        <w:t xml:space="preserve"> </w:t>
      </w:r>
      <w:r>
        <w:rPr>
          <w:color w:val="000000"/>
        </w:rPr>
        <w:tab/>
      </w:r>
      <w:r>
        <w:rPr>
          <w:color w:val="000000"/>
        </w:rPr>
        <w:tab/>
      </w:r>
      <w:r>
        <w:t>L’Acheteur/l’Agent de passation des marchés</w:t>
      </w:r>
    </w:p>
    <w:p w14:paraId="0DFC0838" w14:textId="77777777" w:rsidR="009109D8" w:rsidRPr="00742E8D" w:rsidRDefault="009109D8" w:rsidP="009109D8">
      <w:pPr>
        <w:autoSpaceDE w:val="0"/>
        <w:autoSpaceDN w:val="0"/>
        <w:adjustRightInd w:val="0"/>
        <w:jc w:val="both"/>
      </w:pPr>
      <w:proofErr w:type="gramStart"/>
      <w:r>
        <w:t>Adresse:</w:t>
      </w:r>
      <w:proofErr w:type="gramEnd"/>
    </w:p>
    <w:p w14:paraId="18D40E22" w14:textId="77777777" w:rsidR="009109D8" w:rsidRPr="00742E8D" w:rsidRDefault="009109D8" w:rsidP="009109D8">
      <w:pPr>
        <w:autoSpaceDE w:val="0"/>
        <w:autoSpaceDN w:val="0"/>
        <w:adjustRightInd w:val="0"/>
        <w:jc w:val="both"/>
        <w:rPr>
          <w:color w:val="000000"/>
        </w:rPr>
      </w:pPr>
    </w:p>
    <w:p w14:paraId="165D73E0" w14:textId="77777777" w:rsidR="009109D8" w:rsidRPr="00742E8D" w:rsidRDefault="009109D8" w:rsidP="009109D8">
      <w:pPr>
        <w:autoSpaceDE w:val="0"/>
        <w:autoSpaceDN w:val="0"/>
        <w:adjustRightInd w:val="0"/>
        <w:jc w:val="both"/>
        <w:rPr>
          <w:color w:val="000000"/>
        </w:rPr>
      </w:pPr>
      <w:r>
        <w:rPr>
          <w:color w:val="000000"/>
        </w:rPr>
        <w:t>Madame, Monsieur,</w:t>
      </w:r>
    </w:p>
    <w:p w14:paraId="1A33216F" w14:textId="77777777" w:rsidR="009109D8" w:rsidRPr="00742E8D" w:rsidRDefault="009109D8" w:rsidP="009109D8">
      <w:pPr>
        <w:autoSpaceDE w:val="0"/>
        <w:autoSpaceDN w:val="0"/>
        <w:adjustRightInd w:val="0"/>
        <w:jc w:val="both"/>
        <w:rPr>
          <w:color w:val="000000"/>
        </w:rPr>
      </w:pPr>
    </w:p>
    <w:p w14:paraId="3696569F" w14:textId="77777777" w:rsidR="009109D8" w:rsidRPr="00742E8D" w:rsidRDefault="009109D8" w:rsidP="009109D8">
      <w:pPr>
        <w:autoSpaceDE w:val="0"/>
        <w:autoSpaceDN w:val="0"/>
        <w:adjustRightInd w:val="0"/>
        <w:jc w:val="both"/>
        <w:rPr>
          <w:color w:val="000000"/>
        </w:rPr>
      </w:pPr>
      <w:r>
        <w:rPr>
          <w:color w:val="000000"/>
        </w:rPr>
        <w:t>Nous, les soussignés, déclarons et attestons que :</w:t>
      </w:r>
    </w:p>
    <w:p w14:paraId="4085ED8D" w14:textId="77777777" w:rsidR="009109D8" w:rsidRPr="00742E8D" w:rsidRDefault="009109D8" w:rsidP="009109D8">
      <w:pPr>
        <w:autoSpaceDE w:val="0"/>
        <w:autoSpaceDN w:val="0"/>
        <w:adjustRightInd w:val="0"/>
        <w:jc w:val="both"/>
        <w:rPr>
          <w:color w:val="000000"/>
        </w:rPr>
      </w:pPr>
    </w:p>
    <w:p w14:paraId="6CF70141" w14:textId="77777777" w:rsidR="009109D8" w:rsidRPr="00742E8D" w:rsidRDefault="009109D8" w:rsidP="005D244C">
      <w:pPr>
        <w:numPr>
          <w:ilvl w:val="0"/>
          <w:numId w:val="54"/>
        </w:numPr>
        <w:autoSpaceDE w:val="0"/>
        <w:autoSpaceDN w:val="0"/>
        <w:adjustRightInd w:val="0"/>
        <w:spacing w:before="120"/>
        <w:jc w:val="both"/>
        <w:rPr>
          <w:color w:val="000000"/>
        </w:rPr>
      </w:pPr>
      <w:r>
        <w:rPr>
          <w:color w:val="000000"/>
        </w:rPr>
        <w:t>Nous avons examiné le Dossier d’appel d’offres, y compris ses addenda émis conformément aux Instructions aux Soumissionnaires, et nous ne formulons aucune réserve.</w:t>
      </w:r>
    </w:p>
    <w:p w14:paraId="5AF7FBF2" w14:textId="058E76D3" w:rsidR="009109D8" w:rsidRPr="00742E8D" w:rsidRDefault="009109D8" w:rsidP="005D244C">
      <w:pPr>
        <w:numPr>
          <w:ilvl w:val="0"/>
          <w:numId w:val="54"/>
        </w:numPr>
        <w:autoSpaceDE w:val="0"/>
        <w:autoSpaceDN w:val="0"/>
        <w:adjustRightInd w:val="0"/>
        <w:spacing w:before="120"/>
        <w:jc w:val="both"/>
        <w:rPr>
          <w:color w:val="000000"/>
        </w:rPr>
      </w:pPr>
      <w:r>
        <w:rPr>
          <w:color w:val="000000"/>
        </w:rPr>
        <w:t xml:space="preserve">Conformément aux Conditions du Contrat, aux Exigences de l’Acheteur et des Bordereaux de Prix pour la prestation des services susmentionnés, nous proposons d’offrir ces Services et de remédier aux défauts pouvant les affecter conformément aux Conditions du Contrat, aux Exigences de l’Acheteur et aux Bordereaux de Prix pour la somme de </w:t>
      </w:r>
      <w:r>
        <w:rPr>
          <w:b/>
          <w:bCs/>
          <w:color w:val="000000"/>
        </w:rPr>
        <w:t>[insérer le montant en chiffres et en lettres]</w:t>
      </w:r>
      <w:r>
        <w:rPr>
          <w:color w:val="000000"/>
        </w:rPr>
        <w:t xml:space="preserve"> </w:t>
      </w:r>
    </w:p>
    <w:p w14:paraId="76894AF4" w14:textId="77777777" w:rsidR="009109D8" w:rsidRPr="00742E8D" w:rsidRDefault="009109D8" w:rsidP="005D244C">
      <w:pPr>
        <w:numPr>
          <w:ilvl w:val="0"/>
          <w:numId w:val="54"/>
        </w:numPr>
        <w:autoSpaceDE w:val="0"/>
        <w:autoSpaceDN w:val="0"/>
        <w:adjustRightInd w:val="0"/>
        <w:spacing w:before="120"/>
        <w:jc w:val="both"/>
        <w:rPr>
          <w:color w:val="000000"/>
        </w:rPr>
      </w:pPr>
      <w:r>
        <w:t xml:space="preserve">Si un autre lot nous est adjugé en plus de ce lot, nous offrirons une remise de </w:t>
      </w:r>
      <w:r>
        <w:rPr>
          <w:b/>
        </w:rPr>
        <w:t>[insérer le montant en chiffres et en lettres]</w:t>
      </w:r>
      <w:r>
        <w:t xml:space="preserve"> à appliquer de la façon suivante :</w:t>
      </w:r>
      <w:r>
        <w:rPr>
          <w:i/>
        </w:rPr>
        <w:t xml:space="preserve"> </w:t>
      </w:r>
      <w:r>
        <w:rPr>
          <w:b/>
        </w:rPr>
        <w:t>[décrire la méthodologie pour l’application de la remise.]</w:t>
      </w:r>
    </w:p>
    <w:p w14:paraId="0C0D5CE4" w14:textId="77777777" w:rsidR="009109D8" w:rsidRPr="00742E8D" w:rsidRDefault="009109D8" w:rsidP="005D244C">
      <w:pPr>
        <w:numPr>
          <w:ilvl w:val="0"/>
          <w:numId w:val="54"/>
        </w:numPr>
        <w:autoSpaceDE w:val="0"/>
        <w:autoSpaceDN w:val="0"/>
        <w:adjustRightInd w:val="0"/>
        <w:spacing w:before="120"/>
        <w:jc w:val="both"/>
        <w:rPr>
          <w:color w:val="000000"/>
        </w:rPr>
      </w:pPr>
      <w:r>
        <w:rPr>
          <w:color w:val="000000"/>
        </w:rPr>
        <w:t>Nous reconnaissons que l’Annexe à l’Offre Financière fait partie intégrante de notre Offre.</w:t>
      </w:r>
    </w:p>
    <w:p w14:paraId="77B1602E" w14:textId="77777777" w:rsidR="009109D8" w:rsidRPr="00405910" w:rsidRDefault="009109D8" w:rsidP="005D244C">
      <w:pPr>
        <w:numPr>
          <w:ilvl w:val="0"/>
          <w:numId w:val="54"/>
        </w:numPr>
        <w:autoSpaceDE w:val="0"/>
        <w:autoSpaceDN w:val="0"/>
        <w:adjustRightInd w:val="0"/>
        <w:spacing w:before="120"/>
        <w:jc w:val="both"/>
      </w:pPr>
      <w:r>
        <w:t xml:space="preserve">Nous déclarons par la présente avoir pris connaissance de la Politique de la MCC en matière de prévention, de détection et d’atténuation de la fraude et de la corruption dans les opérations de la MCC (La politique Anti-Fraude et Anti-Corruption de la MCC. Nous avons adopté des mesures afin d’assurer qu’aucune personne agissant pour notre compte ou en notre nom ne puisse se livrer à des actes de corruption ou à de fraude tels que décrits à la Clause 3 des IS. Dans ce cadre, nous certifions </w:t>
      </w:r>
      <w:proofErr w:type="gramStart"/>
      <w:r>
        <w:t>que:</w:t>
      </w:r>
      <w:proofErr w:type="gramEnd"/>
    </w:p>
    <w:p w14:paraId="6AC3BE3E" w14:textId="77777777" w:rsidR="009109D8" w:rsidRPr="00656EF1" w:rsidRDefault="009109D8" w:rsidP="005D244C">
      <w:pPr>
        <w:pStyle w:val="Text"/>
        <w:numPr>
          <w:ilvl w:val="1"/>
          <w:numId w:val="58"/>
        </w:numPr>
        <w:ind w:left="1440"/>
      </w:pPr>
      <w:proofErr w:type="gramStart"/>
      <w:r>
        <w:t>les</w:t>
      </w:r>
      <w:proofErr w:type="gramEnd"/>
      <w:r>
        <w:t xml:space="preserve"> prix de cette Offre ont été établis de manière indépendante, sans aucune consultation, communication ou accord avec un autre Soumissionnaire ou concurrent dans le but de restreindre la concurrence, portant sur les questions suivantes:</w:t>
      </w:r>
    </w:p>
    <w:p w14:paraId="72664256" w14:textId="77777777" w:rsidR="009109D8" w:rsidRPr="007241BF" w:rsidRDefault="009109D8" w:rsidP="005D244C">
      <w:pPr>
        <w:pStyle w:val="Text"/>
        <w:numPr>
          <w:ilvl w:val="0"/>
          <w:numId w:val="59"/>
        </w:numPr>
        <w:ind w:left="1800" w:hanging="180"/>
      </w:pPr>
      <w:proofErr w:type="gramStart"/>
      <w:r>
        <w:t>ces</w:t>
      </w:r>
      <w:proofErr w:type="gramEnd"/>
      <w:r>
        <w:t xml:space="preserve"> prix ;</w:t>
      </w:r>
    </w:p>
    <w:p w14:paraId="580BDA12" w14:textId="77777777" w:rsidR="009109D8" w:rsidRPr="007241BF" w:rsidRDefault="009109D8" w:rsidP="005D244C">
      <w:pPr>
        <w:pStyle w:val="Text"/>
        <w:numPr>
          <w:ilvl w:val="0"/>
          <w:numId w:val="59"/>
        </w:numPr>
        <w:ind w:left="1800" w:hanging="180"/>
      </w:pPr>
      <w:proofErr w:type="gramStart"/>
      <w:r>
        <w:t>l’intention</w:t>
      </w:r>
      <w:proofErr w:type="gramEnd"/>
      <w:r>
        <w:t xml:space="preserve"> de soumettre une Offre; ou</w:t>
      </w:r>
    </w:p>
    <w:p w14:paraId="59B9D60E" w14:textId="77777777" w:rsidR="009109D8" w:rsidRPr="0063164A" w:rsidRDefault="009109D8" w:rsidP="005D244C">
      <w:pPr>
        <w:pStyle w:val="Text"/>
        <w:numPr>
          <w:ilvl w:val="0"/>
          <w:numId w:val="59"/>
        </w:numPr>
        <w:ind w:left="1800" w:hanging="180"/>
      </w:pPr>
      <w:r>
        <w:t>Les méthodes ou facteurs utilisés pour calculer les prix proposés.</w:t>
      </w:r>
    </w:p>
    <w:p w14:paraId="4955B80B" w14:textId="77777777" w:rsidR="009109D8" w:rsidRPr="00B405AD" w:rsidRDefault="009109D8" w:rsidP="005D244C">
      <w:pPr>
        <w:pStyle w:val="Text"/>
        <w:numPr>
          <w:ilvl w:val="1"/>
          <w:numId w:val="58"/>
        </w:numPr>
        <w:ind w:left="1440"/>
      </w:pPr>
      <w:r>
        <w:lastRenderedPageBreak/>
        <w:t xml:space="preserve">Les prix de cette offre n’ont pas été et ne seront pas volontairement divulgués par nous, directement ou indirectement, à un autre Soumissionnaire ou concurrent, avant l’ouverture des plis (dans le cas d’un appel d’offres sous pli fermé) ou l’adjudication du Contrat (dans le cas d’un Appel d’Offres négocié) sauf dispositions contraires prévues par la </w:t>
      </w:r>
      <w:proofErr w:type="gramStart"/>
      <w:r>
        <w:t>loi;</w:t>
      </w:r>
      <w:proofErr w:type="gramEnd"/>
      <w:r>
        <w:t xml:space="preserve"> et</w:t>
      </w:r>
    </w:p>
    <w:p w14:paraId="7882597B" w14:textId="77777777" w:rsidR="009109D8" w:rsidRPr="00B405AD" w:rsidRDefault="009109D8" w:rsidP="005D244C">
      <w:pPr>
        <w:pStyle w:val="Text"/>
        <w:numPr>
          <w:ilvl w:val="1"/>
          <w:numId w:val="58"/>
        </w:numPr>
        <w:ind w:left="1440"/>
      </w:pPr>
      <w:r>
        <w:t>Nous n’avons fait et ne ferons aucune tentative pour inciter une tierce partie à soumettre ou à ne pas soumettre une Offre dans le but de restreindre la concurrence.</w:t>
      </w:r>
    </w:p>
    <w:p w14:paraId="3BAFBB92" w14:textId="0F93A923" w:rsidR="009109D8" w:rsidRPr="00742E8D" w:rsidRDefault="009109D8" w:rsidP="005D244C">
      <w:pPr>
        <w:numPr>
          <w:ilvl w:val="0"/>
          <w:numId w:val="54"/>
        </w:numPr>
        <w:autoSpaceDE w:val="0"/>
        <w:autoSpaceDN w:val="0"/>
        <w:adjustRightInd w:val="0"/>
        <w:spacing w:before="120"/>
        <w:jc w:val="both"/>
        <w:rPr>
          <w:color w:val="000000"/>
        </w:rPr>
      </w:pPr>
      <w:r>
        <w:t>Nous nous engageons, si notre Offre est acceptée, à obtenir une Garantie d’Exécution conformément au Dossier d’Appel d’Offres, à livrer les Services prévus dans le Contrat dans les délais prescrits dans l’Appendice de l’Offre Financière.</w:t>
      </w:r>
    </w:p>
    <w:p w14:paraId="5FBB9B7E" w14:textId="0F3487CB" w:rsidR="009109D8" w:rsidRPr="00742E8D" w:rsidRDefault="009109D8" w:rsidP="005D244C">
      <w:pPr>
        <w:numPr>
          <w:ilvl w:val="0"/>
          <w:numId w:val="54"/>
        </w:numPr>
        <w:autoSpaceDE w:val="0"/>
        <w:autoSpaceDN w:val="0"/>
        <w:adjustRightInd w:val="0"/>
        <w:spacing w:before="120"/>
        <w:jc w:val="both"/>
        <w:rPr>
          <w:color w:val="000000"/>
        </w:rPr>
      </w:pPr>
      <w:r>
        <w:t>Notre Offre sera valide pendant une durée de</w:t>
      </w:r>
      <w:r>
        <w:rPr>
          <w:b/>
          <w:bCs/>
        </w:rPr>
        <w:t xml:space="preserve"> </w:t>
      </w:r>
      <w:r w:rsidR="009D334B">
        <w:rPr>
          <w:b/>
          <w:bCs/>
        </w:rPr>
        <w:t>120</w:t>
      </w:r>
      <w:r>
        <w:t xml:space="preserve"> jours à compter de la date limite fixée pour la soumission des Offres dans le Dossier d’Appel d’Offres, et cette Offre continuera de nous engager et peut être acceptée à tout moment avant l’expiration de cette durée.</w:t>
      </w:r>
    </w:p>
    <w:p w14:paraId="3B49073E" w14:textId="77777777" w:rsidR="009109D8" w:rsidRPr="00742E8D" w:rsidRDefault="009109D8" w:rsidP="005D244C">
      <w:pPr>
        <w:numPr>
          <w:ilvl w:val="0"/>
          <w:numId w:val="54"/>
        </w:numPr>
        <w:autoSpaceDE w:val="0"/>
        <w:autoSpaceDN w:val="0"/>
        <w:adjustRightInd w:val="0"/>
        <w:spacing w:before="120"/>
        <w:jc w:val="both"/>
        <w:rPr>
          <w:color w:val="000000"/>
        </w:rPr>
      </w:pPr>
      <w:r>
        <w:rPr>
          <w:color w:val="000000"/>
        </w:rPr>
        <w:t xml:space="preserve">Cette </w:t>
      </w:r>
      <w:proofErr w:type="spellStart"/>
      <w:proofErr w:type="gramStart"/>
      <w:r>
        <w:rPr>
          <w:color w:val="000000"/>
        </w:rPr>
        <w:t>Offre,et</w:t>
      </w:r>
      <w:proofErr w:type="spellEnd"/>
      <w:proofErr w:type="gramEnd"/>
      <w:r>
        <w:rPr>
          <w:color w:val="000000"/>
        </w:rPr>
        <w:t xml:space="preserve"> votre acceptation écrite de ladite Offre par le moyen d’une Lettre d’acceptation signée que vous nous adresserez, tiendra lieu d’accord contractuel ayant force obligatoire entre nous jusqu’à ce qu’un Contrat formel soit établi et signé.</w:t>
      </w:r>
    </w:p>
    <w:p w14:paraId="7BA7A086" w14:textId="77777777" w:rsidR="009109D8" w:rsidRPr="00742E8D" w:rsidRDefault="009109D8" w:rsidP="005D244C">
      <w:pPr>
        <w:numPr>
          <w:ilvl w:val="0"/>
          <w:numId w:val="54"/>
        </w:numPr>
        <w:autoSpaceDE w:val="0"/>
        <w:autoSpaceDN w:val="0"/>
        <w:adjustRightInd w:val="0"/>
        <w:spacing w:before="120"/>
        <w:jc w:val="both"/>
        <w:rPr>
          <w:color w:val="000000"/>
        </w:rPr>
      </w:pPr>
      <w:r>
        <w:rPr>
          <w:color w:val="000000"/>
        </w:rPr>
        <w:t>Il est entendu que vous n’êtes pas tenus d’accepter une quelconque Offre, ou même l’Offre de moindre coût que vous recevez.</w:t>
      </w:r>
    </w:p>
    <w:p w14:paraId="68C62E10" w14:textId="77777777" w:rsidR="009109D8" w:rsidRPr="00742E8D" w:rsidRDefault="009109D8" w:rsidP="005D244C">
      <w:pPr>
        <w:numPr>
          <w:ilvl w:val="0"/>
          <w:numId w:val="54"/>
        </w:numPr>
        <w:autoSpaceDE w:val="0"/>
        <w:autoSpaceDN w:val="0"/>
        <w:adjustRightInd w:val="0"/>
        <w:spacing w:before="120"/>
        <w:jc w:val="both"/>
        <w:rPr>
          <w:color w:val="000000"/>
        </w:rPr>
      </w:pPr>
      <w:r>
        <w:rPr>
          <w:color w:val="000000"/>
        </w:rPr>
        <w:t>Nous respectons les dispositions de la Clause 5 des IS du Dossier d’Appel d’Offres, le cas échéant.</w:t>
      </w:r>
    </w:p>
    <w:p w14:paraId="15E1FF8C" w14:textId="77777777" w:rsidR="009109D8" w:rsidRPr="00742E8D" w:rsidRDefault="009109D8" w:rsidP="005D244C">
      <w:pPr>
        <w:numPr>
          <w:ilvl w:val="0"/>
          <w:numId w:val="54"/>
        </w:numPr>
        <w:autoSpaceDE w:val="0"/>
        <w:autoSpaceDN w:val="0"/>
        <w:adjustRightInd w:val="0"/>
        <w:spacing w:before="120"/>
        <w:jc w:val="both"/>
        <w:rPr>
          <w:color w:val="000000"/>
        </w:rPr>
      </w:pPr>
      <w:r>
        <w:t xml:space="preserve">Tous les Sous-traitants et fournisseurs éventuels respectent ou respecteront les </w:t>
      </w:r>
      <w:proofErr w:type="gramStart"/>
      <w:r>
        <w:t>dispositions  de</w:t>
      </w:r>
      <w:proofErr w:type="gramEnd"/>
      <w:r>
        <w:t xml:space="preserve"> la Clause 5 des IS du Dossier d’Appel d’Offres, le cas échéant.</w:t>
      </w:r>
    </w:p>
    <w:p w14:paraId="1A154845" w14:textId="2A190562" w:rsidR="009109D8" w:rsidRPr="00742E8D" w:rsidRDefault="009109D8" w:rsidP="005D244C">
      <w:pPr>
        <w:numPr>
          <w:ilvl w:val="0"/>
          <w:numId w:val="54"/>
        </w:numPr>
        <w:autoSpaceDE w:val="0"/>
        <w:autoSpaceDN w:val="0"/>
        <w:adjustRightInd w:val="0"/>
        <w:spacing w:before="120"/>
        <w:jc w:val="both"/>
      </w:pPr>
      <w:r>
        <w:t>Nous ne participons pas en tant que Soumissionnaire ou Sous-traitant à plus d’une Offre dans le cadre du présent processus d’Appel d’Offres.</w:t>
      </w:r>
    </w:p>
    <w:p w14:paraId="3D825190" w14:textId="77777777" w:rsidR="009109D8" w:rsidRPr="00742E8D" w:rsidRDefault="009109D8" w:rsidP="005D244C">
      <w:pPr>
        <w:numPr>
          <w:ilvl w:val="0"/>
          <w:numId w:val="54"/>
        </w:numPr>
        <w:autoSpaceDE w:val="0"/>
        <w:autoSpaceDN w:val="0"/>
        <w:adjustRightInd w:val="0"/>
        <w:spacing w:before="120"/>
        <w:jc w:val="both"/>
      </w:pPr>
      <w:r>
        <w:t>Nous avons adopté des mesures afin d’assurer qu’aucune personne agissant pour notre compte ou en notre nom ne puisse se livrer à des actes de corruption ou à de fraude tels que décrits à la Clause 3 des IS.</w:t>
      </w:r>
    </w:p>
    <w:p w14:paraId="4B7FDAA0" w14:textId="77777777" w:rsidR="009109D8" w:rsidRPr="00742E8D" w:rsidRDefault="009109D8" w:rsidP="005D244C">
      <w:pPr>
        <w:numPr>
          <w:ilvl w:val="0"/>
          <w:numId w:val="54"/>
        </w:numPr>
        <w:autoSpaceDE w:val="0"/>
        <w:autoSpaceDN w:val="0"/>
        <w:adjustRightInd w:val="0"/>
        <w:spacing w:before="120"/>
        <w:jc w:val="both"/>
        <w:rPr>
          <w:color w:val="000000"/>
        </w:rPr>
      </w:pPr>
      <w:r>
        <w:rPr>
          <w:color w:val="000000"/>
        </w:rPr>
        <w:t>Les commissions ou primes, le cas échéant, que nous avons réglées ou que nous règlerons à des représentants ayant rapport avec cette Offre et avec l’exécution du Contrat si ledit Contrat nous est adjugé, sont indiquées à la Clause 3 des IS :</w:t>
      </w:r>
    </w:p>
    <w:p w14:paraId="02F319C0" w14:textId="77777777" w:rsidR="009109D8" w:rsidRPr="00742E8D" w:rsidRDefault="009109D8" w:rsidP="00BD2D4B">
      <w:pPr>
        <w:spacing w:before="120"/>
        <w:jc w:val="both"/>
      </w:pPr>
    </w:p>
    <w:tbl>
      <w:tblPr>
        <w:tblW w:w="0" w:type="auto"/>
        <w:jc w:val="center"/>
        <w:tblLayout w:type="fixed"/>
        <w:tblLook w:val="0000" w:firstRow="0" w:lastRow="0" w:firstColumn="0" w:lastColumn="0" w:noHBand="0" w:noVBand="0"/>
      </w:tblPr>
      <w:tblGrid>
        <w:gridCol w:w="3574"/>
        <w:gridCol w:w="360"/>
        <w:gridCol w:w="1710"/>
        <w:gridCol w:w="270"/>
        <w:gridCol w:w="2694"/>
      </w:tblGrid>
      <w:tr w:rsidR="009109D8" w:rsidRPr="00742E8D" w14:paraId="39A4A465" w14:textId="77777777" w:rsidTr="00BA70E2">
        <w:trPr>
          <w:jc w:val="center"/>
        </w:trPr>
        <w:tc>
          <w:tcPr>
            <w:tcW w:w="3574" w:type="dxa"/>
            <w:tcBorders>
              <w:bottom w:val="single" w:sz="6" w:space="0" w:color="auto"/>
            </w:tcBorders>
          </w:tcPr>
          <w:p w14:paraId="432F8443" w14:textId="77777777" w:rsidR="009109D8" w:rsidRPr="00742E8D" w:rsidRDefault="009109D8" w:rsidP="00BD2D4B">
            <w:pPr>
              <w:keepNext/>
              <w:keepLines/>
              <w:suppressAutoHyphens/>
              <w:spacing w:before="120"/>
              <w:ind w:right="-36"/>
              <w:jc w:val="both"/>
            </w:pPr>
            <w:r>
              <w:lastRenderedPageBreak/>
              <w:br w:type="page"/>
              <w:t>Nom et adresse du représentant</w:t>
            </w:r>
          </w:p>
        </w:tc>
        <w:tc>
          <w:tcPr>
            <w:tcW w:w="360" w:type="dxa"/>
          </w:tcPr>
          <w:p w14:paraId="10F1C9F3" w14:textId="77777777" w:rsidR="009109D8" w:rsidRPr="00742E8D" w:rsidRDefault="009109D8" w:rsidP="00BD2D4B">
            <w:pPr>
              <w:keepNext/>
              <w:keepLines/>
              <w:tabs>
                <w:tab w:val="left" w:pos="2070"/>
              </w:tabs>
              <w:suppressAutoHyphens/>
              <w:spacing w:before="120"/>
              <w:jc w:val="both"/>
            </w:pPr>
          </w:p>
        </w:tc>
        <w:tc>
          <w:tcPr>
            <w:tcW w:w="1710" w:type="dxa"/>
            <w:tcBorders>
              <w:bottom w:val="single" w:sz="6" w:space="0" w:color="auto"/>
            </w:tcBorders>
          </w:tcPr>
          <w:p w14:paraId="26DD1DF6" w14:textId="77777777" w:rsidR="009109D8" w:rsidRPr="00742E8D" w:rsidRDefault="009109D8" w:rsidP="00BD2D4B">
            <w:pPr>
              <w:keepNext/>
              <w:keepLines/>
              <w:tabs>
                <w:tab w:val="left" w:pos="2070"/>
              </w:tabs>
              <w:suppressAutoHyphens/>
              <w:spacing w:before="120"/>
              <w:jc w:val="both"/>
            </w:pPr>
            <w:r>
              <w:t>Montant et monnaie</w:t>
            </w:r>
          </w:p>
        </w:tc>
        <w:tc>
          <w:tcPr>
            <w:tcW w:w="270" w:type="dxa"/>
          </w:tcPr>
          <w:p w14:paraId="0BD32011" w14:textId="77777777" w:rsidR="009109D8" w:rsidRPr="00742E8D" w:rsidRDefault="009109D8" w:rsidP="00BD2D4B">
            <w:pPr>
              <w:keepNext/>
              <w:keepLines/>
              <w:tabs>
                <w:tab w:val="left" w:pos="2070"/>
              </w:tabs>
              <w:suppressAutoHyphens/>
              <w:spacing w:before="120"/>
              <w:ind w:right="-72"/>
              <w:jc w:val="both"/>
            </w:pPr>
          </w:p>
        </w:tc>
        <w:tc>
          <w:tcPr>
            <w:tcW w:w="2694" w:type="dxa"/>
            <w:tcBorders>
              <w:bottom w:val="single" w:sz="6" w:space="0" w:color="auto"/>
            </w:tcBorders>
          </w:tcPr>
          <w:p w14:paraId="3D81DA68" w14:textId="77777777" w:rsidR="009109D8" w:rsidRPr="00742E8D" w:rsidRDefault="009109D8" w:rsidP="00BD2D4B">
            <w:pPr>
              <w:keepNext/>
              <w:keepLines/>
              <w:tabs>
                <w:tab w:val="left" w:pos="2070"/>
              </w:tabs>
              <w:suppressAutoHyphens/>
              <w:spacing w:before="120"/>
              <w:ind w:right="-72"/>
              <w:jc w:val="both"/>
            </w:pPr>
            <w:r>
              <w:t>Objet de la commission ou de la prime</w:t>
            </w:r>
          </w:p>
        </w:tc>
      </w:tr>
      <w:tr w:rsidR="009109D8" w:rsidRPr="00742E8D" w14:paraId="0C6B66E6" w14:textId="77777777" w:rsidTr="00BA70E2">
        <w:trPr>
          <w:jc w:val="center"/>
        </w:trPr>
        <w:tc>
          <w:tcPr>
            <w:tcW w:w="3574" w:type="dxa"/>
          </w:tcPr>
          <w:p w14:paraId="7C437DA5" w14:textId="77777777" w:rsidR="009109D8" w:rsidRPr="00742E8D" w:rsidRDefault="009109D8" w:rsidP="00BD2D4B">
            <w:pPr>
              <w:keepNext/>
              <w:keepLines/>
              <w:tabs>
                <w:tab w:val="left" w:pos="2070"/>
              </w:tabs>
              <w:suppressAutoHyphens/>
              <w:spacing w:before="120"/>
              <w:ind w:left="162" w:right="-36" w:hanging="162"/>
              <w:jc w:val="both"/>
            </w:pPr>
          </w:p>
        </w:tc>
        <w:tc>
          <w:tcPr>
            <w:tcW w:w="360" w:type="dxa"/>
          </w:tcPr>
          <w:p w14:paraId="443823AB" w14:textId="77777777" w:rsidR="009109D8" w:rsidRPr="00742E8D" w:rsidRDefault="009109D8" w:rsidP="00BD2D4B">
            <w:pPr>
              <w:keepNext/>
              <w:keepLines/>
              <w:tabs>
                <w:tab w:val="left" w:pos="2070"/>
              </w:tabs>
              <w:suppressAutoHyphens/>
              <w:spacing w:before="120"/>
              <w:jc w:val="both"/>
            </w:pPr>
          </w:p>
        </w:tc>
        <w:tc>
          <w:tcPr>
            <w:tcW w:w="1710" w:type="dxa"/>
          </w:tcPr>
          <w:p w14:paraId="38BD335C" w14:textId="77777777" w:rsidR="009109D8" w:rsidRPr="00656EF1" w:rsidRDefault="009109D8" w:rsidP="00BD2D4B">
            <w:pPr>
              <w:keepNext/>
              <w:keepLines/>
              <w:tabs>
                <w:tab w:val="left" w:pos="2070"/>
              </w:tabs>
              <w:suppressAutoHyphens/>
              <w:spacing w:before="120"/>
              <w:jc w:val="both"/>
            </w:pPr>
          </w:p>
        </w:tc>
        <w:tc>
          <w:tcPr>
            <w:tcW w:w="270" w:type="dxa"/>
          </w:tcPr>
          <w:p w14:paraId="4D681AE6" w14:textId="77777777" w:rsidR="009109D8" w:rsidRPr="007241BF" w:rsidRDefault="009109D8" w:rsidP="00BD2D4B">
            <w:pPr>
              <w:keepNext/>
              <w:keepLines/>
              <w:tabs>
                <w:tab w:val="left" w:pos="2070"/>
              </w:tabs>
              <w:suppressAutoHyphens/>
              <w:spacing w:before="120"/>
              <w:ind w:right="-72"/>
              <w:jc w:val="both"/>
            </w:pPr>
          </w:p>
        </w:tc>
        <w:tc>
          <w:tcPr>
            <w:tcW w:w="2694" w:type="dxa"/>
          </w:tcPr>
          <w:p w14:paraId="2DDCD886" w14:textId="77777777" w:rsidR="009109D8" w:rsidRPr="007241BF" w:rsidRDefault="009109D8" w:rsidP="00BD2D4B">
            <w:pPr>
              <w:keepNext/>
              <w:keepLines/>
              <w:tabs>
                <w:tab w:val="left" w:pos="2070"/>
              </w:tabs>
              <w:suppressAutoHyphens/>
              <w:spacing w:before="120"/>
              <w:ind w:right="-72"/>
              <w:jc w:val="both"/>
            </w:pPr>
          </w:p>
        </w:tc>
      </w:tr>
      <w:tr w:rsidR="009109D8" w:rsidRPr="00742E8D" w14:paraId="4C1CDC01" w14:textId="77777777" w:rsidTr="00BA70E2">
        <w:trPr>
          <w:jc w:val="center"/>
        </w:trPr>
        <w:tc>
          <w:tcPr>
            <w:tcW w:w="3574" w:type="dxa"/>
            <w:tcBorders>
              <w:top w:val="single" w:sz="6" w:space="0" w:color="auto"/>
              <w:bottom w:val="single" w:sz="6" w:space="0" w:color="auto"/>
            </w:tcBorders>
          </w:tcPr>
          <w:p w14:paraId="0F572D58" w14:textId="77777777" w:rsidR="009109D8" w:rsidRPr="00742E8D" w:rsidRDefault="009109D8" w:rsidP="00BD2D4B">
            <w:pPr>
              <w:keepNext/>
              <w:keepLines/>
              <w:tabs>
                <w:tab w:val="left" w:pos="2070"/>
              </w:tabs>
              <w:suppressAutoHyphens/>
              <w:spacing w:before="120"/>
              <w:ind w:left="162" w:right="-36" w:hanging="162"/>
              <w:jc w:val="both"/>
            </w:pPr>
          </w:p>
        </w:tc>
        <w:tc>
          <w:tcPr>
            <w:tcW w:w="360" w:type="dxa"/>
          </w:tcPr>
          <w:p w14:paraId="1E734DC1" w14:textId="77777777" w:rsidR="009109D8" w:rsidRPr="00742E8D" w:rsidRDefault="009109D8" w:rsidP="00BD2D4B">
            <w:pPr>
              <w:keepNext/>
              <w:keepLines/>
              <w:tabs>
                <w:tab w:val="left" w:pos="2070"/>
              </w:tabs>
              <w:suppressAutoHyphens/>
              <w:spacing w:before="120"/>
              <w:jc w:val="both"/>
            </w:pPr>
          </w:p>
        </w:tc>
        <w:tc>
          <w:tcPr>
            <w:tcW w:w="1710" w:type="dxa"/>
            <w:tcBorders>
              <w:top w:val="single" w:sz="6" w:space="0" w:color="auto"/>
              <w:bottom w:val="single" w:sz="6" w:space="0" w:color="auto"/>
            </w:tcBorders>
          </w:tcPr>
          <w:p w14:paraId="487AB536" w14:textId="77777777" w:rsidR="009109D8" w:rsidRPr="00656EF1" w:rsidRDefault="009109D8" w:rsidP="00BD2D4B">
            <w:pPr>
              <w:keepNext/>
              <w:keepLines/>
              <w:tabs>
                <w:tab w:val="left" w:pos="2070"/>
              </w:tabs>
              <w:suppressAutoHyphens/>
              <w:spacing w:before="120"/>
              <w:jc w:val="both"/>
            </w:pPr>
          </w:p>
        </w:tc>
        <w:tc>
          <w:tcPr>
            <w:tcW w:w="270" w:type="dxa"/>
          </w:tcPr>
          <w:p w14:paraId="2686B920" w14:textId="77777777" w:rsidR="009109D8" w:rsidRPr="007241BF" w:rsidRDefault="009109D8" w:rsidP="00BD2D4B">
            <w:pPr>
              <w:keepNext/>
              <w:keepLines/>
              <w:tabs>
                <w:tab w:val="left" w:pos="2070"/>
              </w:tabs>
              <w:suppressAutoHyphens/>
              <w:spacing w:before="120"/>
              <w:ind w:right="-72"/>
              <w:jc w:val="both"/>
            </w:pPr>
          </w:p>
        </w:tc>
        <w:tc>
          <w:tcPr>
            <w:tcW w:w="2694" w:type="dxa"/>
            <w:tcBorders>
              <w:top w:val="single" w:sz="6" w:space="0" w:color="auto"/>
              <w:bottom w:val="single" w:sz="6" w:space="0" w:color="auto"/>
            </w:tcBorders>
          </w:tcPr>
          <w:p w14:paraId="1978D8AB" w14:textId="77777777" w:rsidR="009109D8" w:rsidRPr="007241BF" w:rsidRDefault="009109D8" w:rsidP="00BD2D4B">
            <w:pPr>
              <w:keepNext/>
              <w:keepLines/>
              <w:tabs>
                <w:tab w:val="left" w:pos="2070"/>
              </w:tabs>
              <w:suppressAutoHyphens/>
              <w:spacing w:before="120"/>
              <w:ind w:right="-72"/>
              <w:jc w:val="both"/>
            </w:pPr>
          </w:p>
        </w:tc>
      </w:tr>
      <w:tr w:rsidR="009109D8" w:rsidRPr="00742E8D" w14:paraId="1F3059FF" w14:textId="77777777" w:rsidTr="00BA70E2">
        <w:trPr>
          <w:jc w:val="center"/>
        </w:trPr>
        <w:tc>
          <w:tcPr>
            <w:tcW w:w="8608" w:type="dxa"/>
            <w:gridSpan w:val="5"/>
          </w:tcPr>
          <w:p w14:paraId="0A3101EF" w14:textId="77777777" w:rsidR="009109D8" w:rsidRPr="00742E8D" w:rsidRDefault="009109D8" w:rsidP="00BD2D4B">
            <w:pPr>
              <w:keepNext/>
              <w:keepLines/>
              <w:tabs>
                <w:tab w:val="left" w:pos="2070"/>
              </w:tabs>
              <w:suppressAutoHyphens/>
              <w:spacing w:before="120"/>
              <w:ind w:left="162" w:right="-36" w:hanging="162"/>
              <w:jc w:val="both"/>
            </w:pPr>
          </w:p>
          <w:p w14:paraId="1523F310" w14:textId="77777777" w:rsidR="009109D8" w:rsidRPr="00742E8D" w:rsidRDefault="009109D8" w:rsidP="00BD2D4B">
            <w:pPr>
              <w:keepNext/>
              <w:keepLines/>
              <w:tabs>
                <w:tab w:val="left" w:pos="2070"/>
              </w:tabs>
              <w:suppressAutoHyphens/>
              <w:spacing w:before="120"/>
              <w:ind w:left="162" w:right="-36" w:hanging="162"/>
              <w:jc w:val="both"/>
            </w:pPr>
            <w:r>
              <w:t>(</w:t>
            </w:r>
            <w:proofErr w:type="gramStart"/>
            <w:r>
              <w:t>s’il</w:t>
            </w:r>
            <w:proofErr w:type="gramEnd"/>
            <w:r>
              <w:t xml:space="preserve"> n’y en a aucune, indiquer « aucune »)</w:t>
            </w:r>
          </w:p>
        </w:tc>
      </w:tr>
    </w:tbl>
    <w:p w14:paraId="1CF9536C" w14:textId="77777777" w:rsidR="009109D8" w:rsidRPr="00742E8D" w:rsidRDefault="009109D8" w:rsidP="00BD2D4B">
      <w:pPr>
        <w:suppressAutoHyphens/>
        <w:spacing w:before="120"/>
        <w:jc w:val="both"/>
      </w:pPr>
    </w:p>
    <w:p w14:paraId="24020A29" w14:textId="77777777" w:rsidR="009109D8" w:rsidRPr="00656EF1" w:rsidRDefault="009109D8" w:rsidP="005D244C">
      <w:pPr>
        <w:numPr>
          <w:ilvl w:val="0"/>
          <w:numId w:val="54"/>
        </w:numPr>
        <w:suppressAutoHyphens/>
        <w:spacing w:before="120"/>
        <w:jc w:val="both"/>
      </w:pPr>
      <w:r>
        <w:t>Nous certifions que nous avons adopté des mesures afin de s’assurer qu’aucune personne agissant pour notre compte ou en notre nom ne puisse se livrer à des pratiques de pots-de-vin.</w:t>
      </w:r>
    </w:p>
    <w:p w14:paraId="7D4C9C02" w14:textId="2788F9BE" w:rsidR="009109D8" w:rsidRPr="00B405AD" w:rsidRDefault="009109D8" w:rsidP="005D244C">
      <w:pPr>
        <w:numPr>
          <w:ilvl w:val="0"/>
          <w:numId w:val="54"/>
        </w:numPr>
        <w:suppressAutoHyphens/>
        <w:spacing w:before="120"/>
        <w:jc w:val="both"/>
      </w:pPr>
      <w:r>
        <w:t>Nous déclarons par la présente que nous ne sommes pas engagés dans des activités interdites décrites dans la Partie 15 des Directives relatives à la Passation des marchés du Programme de MCC (Lutte contre la Traite des Personnes), et que nous ne faciliterons pas et n’autoriserons pas ces activités interdites tout au long de la durée du Contrat. Par ailleurs, nous garantissons que les activités interdites décrites dans la Partie 15 des Directives relatives à la Passation des marchés du Programme de MCC ne seront pas tolérées de la part de nos employés, de nos Sous-traitants/fournisseurs et de leurs employés respectifs. Enfin, nous reconnaissons que notre engagement dans de telles activités constituera un motif de suspension ou de résiliation du Contrat.</w:t>
      </w:r>
    </w:p>
    <w:p w14:paraId="7F0A061D" w14:textId="5DC844FB" w:rsidR="009109D8" w:rsidRPr="00742E8D" w:rsidRDefault="009109D8" w:rsidP="005D244C">
      <w:pPr>
        <w:numPr>
          <w:ilvl w:val="0"/>
          <w:numId w:val="54"/>
        </w:numPr>
        <w:suppressAutoHyphens/>
        <w:spacing w:before="120"/>
        <w:jc w:val="both"/>
      </w:pPr>
      <w:r>
        <w:t>Nous comprenons et acceptons sans condition que, conformément au paragraphe 41 des IS, toute contestation ou remise en cause de la procédure ou des résultats de cet appel d’offres se fera uniquement par le biais du Système de contestation des soumissionnaires de l’Acheteur.</w:t>
      </w:r>
    </w:p>
    <w:p w14:paraId="3E997D72" w14:textId="77777777" w:rsidR="009109D8" w:rsidRPr="00742E8D" w:rsidRDefault="009109D8" w:rsidP="00BD2D4B">
      <w:pPr>
        <w:suppressAutoHyphens/>
        <w:spacing w:before="120"/>
        <w:jc w:val="both"/>
      </w:pPr>
    </w:p>
    <w:p w14:paraId="22C375B3" w14:textId="77777777" w:rsidR="009109D8" w:rsidRPr="00742E8D" w:rsidRDefault="009109D8" w:rsidP="00BD2D4B">
      <w:pPr>
        <w:tabs>
          <w:tab w:val="left" w:pos="3960"/>
          <w:tab w:val="left" w:pos="7560"/>
          <w:tab w:val="left" w:pos="8640"/>
        </w:tabs>
        <w:suppressAutoHyphens/>
        <w:spacing w:before="120"/>
        <w:jc w:val="both"/>
      </w:pPr>
      <w:r>
        <w:t xml:space="preserve">Le                             20 </w:t>
      </w:r>
      <w:r>
        <w:rPr>
          <w:u w:val="single"/>
        </w:rPr>
        <w:tab/>
      </w:r>
    </w:p>
    <w:p w14:paraId="3F87160A" w14:textId="77777777" w:rsidR="009109D8" w:rsidRPr="00742E8D" w:rsidRDefault="009109D8" w:rsidP="00BD2D4B">
      <w:pPr>
        <w:suppressAutoHyphens/>
        <w:spacing w:before="120"/>
        <w:jc w:val="both"/>
      </w:pPr>
    </w:p>
    <w:p w14:paraId="3C655872" w14:textId="77777777" w:rsidR="009109D8" w:rsidRPr="00742E8D" w:rsidRDefault="009109D8" w:rsidP="00BD2D4B">
      <w:pPr>
        <w:tabs>
          <w:tab w:val="left" w:pos="4320"/>
          <w:tab w:val="left" w:pos="8640"/>
        </w:tabs>
        <w:suppressAutoHyphens/>
        <w:spacing w:before="120"/>
        <w:jc w:val="both"/>
      </w:pPr>
      <w:r>
        <w:t xml:space="preserve">Signature </w:t>
      </w:r>
      <w:r>
        <w:tab/>
        <w:t xml:space="preserve"> En qualité de </w:t>
      </w:r>
      <w:r>
        <w:rPr>
          <w:u w:val="single"/>
        </w:rPr>
        <w:tab/>
      </w:r>
    </w:p>
    <w:p w14:paraId="16FEECF3" w14:textId="77777777" w:rsidR="009109D8" w:rsidRPr="00742E8D" w:rsidRDefault="009109D8" w:rsidP="00BD2D4B">
      <w:pPr>
        <w:tabs>
          <w:tab w:val="left" w:pos="8640"/>
        </w:tabs>
        <w:suppressAutoHyphens/>
        <w:spacing w:before="120"/>
        <w:jc w:val="both"/>
      </w:pPr>
      <w:r>
        <w:t xml:space="preserve">Dûment autorisé(e) à signer des Offres pour le compte et au nom de </w:t>
      </w:r>
      <w:r>
        <w:rPr>
          <w:u w:val="single"/>
        </w:rPr>
        <w:tab/>
      </w:r>
    </w:p>
    <w:p w14:paraId="4CD4F075" w14:textId="77777777" w:rsidR="009109D8" w:rsidRPr="00742E8D" w:rsidRDefault="009109D8" w:rsidP="00BD2D4B">
      <w:pPr>
        <w:suppressAutoHyphens/>
        <w:spacing w:before="120"/>
        <w:jc w:val="both"/>
      </w:pPr>
    </w:p>
    <w:p w14:paraId="20198B9A" w14:textId="77777777" w:rsidR="009109D8" w:rsidRPr="00742E8D" w:rsidRDefault="009109D8" w:rsidP="00BD2D4B">
      <w:pPr>
        <w:suppressAutoHyphens/>
        <w:spacing w:before="120"/>
        <w:jc w:val="both"/>
        <w:rPr>
          <w:b/>
        </w:rPr>
      </w:pPr>
      <w:r>
        <w:rPr>
          <w:b/>
        </w:rPr>
        <w:t>[En lettres majuscules ou en caractères d’imprimerie]</w:t>
      </w:r>
    </w:p>
    <w:p w14:paraId="0F0D5749" w14:textId="77777777" w:rsidR="009109D8" w:rsidRPr="00742E8D" w:rsidRDefault="009109D8" w:rsidP="00BD2D4B">
      <w:pPr>
        <w:suppressAutoHyphens/>
        <w:spacing w:before="120"/>
        <w:jc w:val="both"/>
      </w:pPr>
    </w:p>
    <w:p w14:paraId="0DDA31D0" w14:textId="77777777" w:rsidR="009109D8" w:rsidRPr="00742E8D" w:rsidRDefault="009109D8" w:rsidP="00BD2D4B">
      <w:pPr>
        <w:tabs>
          <w:tab w:val="left" w:pos="8640"/>
        </w:tabs>
        <w:suppressAutoHyphens/>
        <w:spacing w:before="120"/>
        <w:jc w:val="both"/>
      </w:pPr>
      <w:r>
        <w:t xml:space="preserve">Adresse : </w:t>
      </w:r>
      <w:r>
        <w:rPr>
          <w:u w:val="single"/>
        </w:rPr>
        <w:tab/>
      </w:r>
    </w:p>
    <w:p w14:paraId="06B5A513" w14:textId="77777777" w:rsidR="009109D8" w:rsidRPr="00742E8D" w:rsidRDefault="009109D8" w:rsidP="00BD2D4B">
      <w:pPr>
        <w:tabs>
          <w:tab w:val="left" w:pos="8640"/>
        </w:tabs>
        <w:suppressAutoHyphens/>
        <w:spacing w:before="120"/>
        <w:jc w:val="both"/>
      </w:pPr>
    </w:p>
    <w:p w14:paraId="018A7956" w14:textId="77777777" w:rsidR="009109D8" w:rsidRPr="00742E8D" w:rsidRDefault="009109D8" w:rsidP="00BD2D4B">
      <w:pPr>
        <w:tabs>
          <w:tab w:val="left" w:pos="8640"/>
        </w:tabs>
        <w:suppressAutoHyphens/>
        <w:spacing w:before="120"/>
        <w:jc w:val="both"/>
      </w:pPr>
      <w:r>
        <w:t xml:space="preserve">Témoin : </w:t>
      </w:r>
      <w:r>
        <w:rPr>
          <w:u w:val="single"/>
        </w:rPr>
        <w:tab/>
      </w:r>
    </w:p>
    <w:p w14:paraId="385D8AE5" w14:textId="77777777" w:rsidR="009109D8" w:rsidRPr="00742E8D" w:rsidRDefault="009109D8" w:rsidP="00BD2D4B">
      <w:pPr>
        <w:tabs>
          <w:tab w:val="left" w:pos="8640"/>
        </w:tabs>
        <w:suppressAutoHyphens/>
        <w:spacing w:before="120"/>
        <w:jc w:val="both"/>
      </w:pPr>
      <w:r>
        <w:t xml:space="preserve">Adresse : </w:t>
      </w:r>
      <w:r>
        <w:rPr>
          <w:u w:val="single"/>
        </w:rPr>
        <w:tab/>
      </w:r>
    </w:p>
    <w:p w14:paraId="77A644F0" w14:textId="77777777" w:rsidR="009109D8" w:rsidRPr="00742E8D" w:rsidRDefault="009109D8" w:rsidP="00BD2D4B">
      <w:pPr>
        <w:tabs>
          <w:tab w:val="left" w:pos="8640"/>
        </w:tabs>
        <w:suppressAutoHyphens/>
        <w:spacing w:before="120"/>
        <w:jc w:val="both"/>
        <w:rPr>
          <w:szCs w:val="20"/>
          <w:u w:val="single"/>
        </w:rPr>
      </w:pPr>
      <w:r>
        <w:t xml:space="preserve">Profession : </w:t>
      </w:r>
      <w:r>
        <w:rPr>
          <w:szCs w:val="20"/>
          <w:u w:val="single"/>
        </w:rPr>
        <w:tab/>
      </w:r>
    </w:p>
    <w:p w14:paraId="1E87688F" w14:textId="77777777" w:rsidR="00BD2D4B" w:rsidRDefault="00BD2D4B" w:rsidP="009109D8">
      <w:pPr>
        <w:pStyle w:val="BSFHeadings"/>
        <w:numPr>
          <w:ilvl w:val="0"/>
          <w:numId w:val="0"/>
        </w:numPr>
        <w:ind w:left="360"/>
        <w:rPr>
          <w:sz w:val="24"/>
          <w:u w:val="single"/>
        </w:rPr>
        <w:sectPr w:rsidR="00BD2D4B" w:rsidSect="00CE1E28">
          <w:pgSz w:w="12240" w:h="15840" w:code="1"/>
          <w:pgMar w:top="1440" w:right="1800" w:bottom="1440" w:left="1800" w:header="720" w:footer="720" w:gutter="0"/>
          <w:cols w:space="720"/>
          <w:docGrid w:linePitch="360"/>
        </w:sectPr>
      </w:pPr>
    </w:p>
    <w:p w14:paraId="6668B417" w14:textId="4A434A90" w:rsidR="00BD2D4B" w:rsidRDefault="00BD2D4B" w:rsidP="0094524F">
      <w:pPr>
        <w:pStyle w:val="BSFHeadings"/>
        <w:numPr>
          <w:ilvl w:val="0"/>
          <w:numId w:val="0"/>
        </w:numPr>
        <w:ind w:left="360"/>
      </w:pPr>
      <w:bookmarkStart w:id="169" w:name="_Toc517167420"/>
      <w:bookmarkStart w:id="170" w:name="_Toc45805401"/>
      <w:bookmarkStart w:id="171" w:name="_Toc366196178"/>
      <w:bookmarkStart w:id="172" w:name="_Toc201578227"/>
      <w:bookmarkStart w:id="173" w:name="_Toc201578517"/>
      <w:bookmarkStart w:id="174" w:name="_Ref201634936"/>
      <w:bookmarkStart w:id="175" w:name="_Toc202353397"/>
      <w:bookmarkStart w:id="176" w:name="_Toc463531760"/>
      <w:bookmarkStart w:id="177" w:name="_Toc464136354"/>
      <w:bookmarkStart w:id="178" w:name="_Toc464136485"/>
      <w:bookmarkStart w:id="179" w:name="_Toc464139695"/>
      <w:bookmarkStart w:id="180" w:name="_Toc489012979"/>
      <w:r>
        <w:lastRenderedPageBreak/>
        <w:t>Annexe de l’Offre Financière</w:t>
      </w:r>
      <w:bookmarkEnd w:id="169"/>
      <w:bookmarkEnd w:id="170"/>
    </w:p>
    <w:p w14:paraId="5EE8D11F" w14:textId="37D2E282" w:rsidR="00306857" w:rsidRPr="00177E13" w:rsidRDefault="00601055" w:rsidP="00177E13">
      <w:pPr>
        <w:jc w:val="center"/>
        <w:rPr>
          <w:b/>
        </w:rPr>
      </w:pPr>
      <w:r>
        <w:rPr>
          <w:b/>
        </w:rPr>
        <w:t>Bordereau des prix</w:t>
      </w:r>
      <w:bookmarkEnd w:id="126"/>
      <w:bookmarkEnd w:id="127"/>
      <w:bookmarkEnd w:id="128"/>
      <w:bookmarkEnd w:id="171"/>
      <w:bookmarkEnd w:id="172"/>
      <w:bookmarkEnd w:id="173"/>
      <w:bookmarkEnd w:id="174"/>
      <w:bookmarkEnd w:id="175"/>
      <w:bookmarkEnd w:id="176"/>
      <w:bookmarkEnd w:id="177"/>
      <w:bookmarkEnd w:id="178"/>
      <w:bookmarkEnd w:id="179"/>
      <w:bookmarkEnd w:id="180"/>
    </w:p>
    <w:p w14:paraId="5EE8D120" w14:textId="77777777" w:rsidR="0094524F" w:rsidRPr="00B065D8" w:rsidRDefault="0094524F" w:rsidP="00306857">
      <w:pPr>
        <w:jc w:val="center"/>
        <w:rPr>
          <w:b/>
          <w:bC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4968"/>
        <w:gridCol w:w="1155"/>
        <w:gridCol w:w="1417"/>
        <w:gridCol w:w="1276"/>
        <w:gridCol w:w="1276"/>
        <w:gridCol w:w="1068"/>
        <w:gridCol w:w="1710"/>
      </w:tblGrid>
      <w:tr w:rsidR="00D32DA5" w:rsidRPr="00B065D8" w14:paraId="5EE8D12A" w14:textId="77777777" w:rsidTr="00D32DA5">
        <w:trPr>
          <w:cantSplit/>
        </w:trPr>
        <w:tc>
          <w:tcPr>
            <w:tcW w:w="810" w:type="dxa"/>
            <w:tcBorders>
              <w:top w:val="double" w:sz="6" w:space="0" w:color="auto"/>
              <w:bottom w:val="double" w:sz="6" w:space="0" w:color="auto"/>
              <w:right w:val="single" w:sz="6" w:space="0" w:color="auto"/>
            </w:tcBorders>
          </w:tcPr>
          <w:p w14:paraId="5EE8D123" w14:textId="77777777" w:rsidR="00D32DA5" w:rsidRPr="00B065D8" w:rsidRDefault="00D32DA5" w:rsidP="00B848D7">
            <w:pPr>
              <w:suppressAutoHyphens/>
              <w:jc w:val="center"/>
              <w:rPr>
                <w:sz w:val="20"/>
              </w:rPr>
            </w:pPr>
            <w:r>
              <w:rPr>
                <w:sz w:val="20"/>
              </w:rPr>
              <w:t>1</w:t>
            </w:r>
          </w:p>
        </w:tc>
        <w:tc>
          <w:tcPr>
            <w:tcW w:w="4968" w:type="dxa"/>
            <w:tcBorders>
              <w:top w:val="double" w:sz="6" w:space="0" w:color="auto"/>
              <w:left w:val="single" w:sz="6" w:space="0" w:color="auto"/>
              <w:bottom w:val="double" w:sz="6" w:space="0" w:color="auto"/>
              <w:right w:val="single" w:sz="6" w:space="0" w:color="auto"/>
            </w:tcBorders>
          </w:tcPr>
          <w:p w14:paraId="5EE8D124" w14:textId="77777777" w:rsidR="00D32DA5" w:rsidRPr="00B065D8" w:rsidRDefault="00D32DA5" w:rsidP="00B848D7">
            <w:pPr>
              <w:suppressAutoHyphens/>
              <w:jc w:val="center"/>
              <w:rPr>
                <w:sz w:val="20"/>
              </w:rPr>
            </w:pPr>
            <w:r>
              <w:rPr>
                <w:sz w:val="20"/>
              </w:rPr>
              <w:t>2</w:t>
            </w:r>
          </w:p>
        </w:tc>
        <w:tc>
          <w:tcPr>
            <w:tcW w:w="1155" w:type="dxa"/>
            <w:tcBorders>
              <w:top w:val="double" w:sz="6" w:space="0" w:color="auto"/>
              <w:left w:val="single" w:sz="6" w:space="0" w:color="auto"/>
              <w:bottom w:val="double" w:sz="6" w:space="0" w:color="auto"/>
              <w:right w:val="single" w:sz="6" w:space="0" w:color="auto"/>
            </w:tcBorders>
          </w:tcPr>
          <w:p w14:paraId="5EE8D125" w14:textId="77777777" w:rsidR="00D32DA5" w:rsidRPr="00B065D8" w:rsidRDefault="00D32DA5" w:rsidP="00B848D7">
            <w:pPr>
              <w:suppressAutoHyphens/>
              <w:jc w:val="center"/>
              <w:rPr>
                <w:sz w:val="20"/>
              </w:rPr>
            </w:pPr>
            <w:r>
              <w:rPr>
                <w:sz w:val="20"/>
              </w:rPr>
              <w:t>3</w:t>
            </w:r>
          </w:p>
        </w:tc>
        <w:tc>
          <w:tcPr>
            <w:tcW w:w="1417" w:type="dxa"/>
            <w:tcBorders>
              <w:top w:val="double" w:sz="6" w:space="0" w:color="auto"/>
              <w:left w:val="single" w:sz="6" w:space="0" w:color="auto"/>
              <w:bottom w:val="double" w:sz="6" w:space="0" w:color="auto"/>
              <w:right w:val="single" w:sz="6" w:space="0" w:color="auto"/>
            </w:tcBorders>
          </w:tcPr>
          <w:p w14:paraId="5EE8D126" w14:textId="77777777" w:rsidR="00D32DA5" w:rsidRPr="00B065D8" w:rsidRDefault="00D32DA5" w:rsidP="00B848D7">
            <w:pPr>
              <w:suppressAutoHyphens/>
              <w:jc w:val="center"/>
              <w:rPr>
                <w:sz w:val="20"/>
              </w:rPr>
            </w:pPr>
            <w:r>
              <w:rPr>
                <w:sz w:val="20"/>
              </w:rPr>
              <w:t>4</w:t>
            </w:r>
          </w:p>
        </w:tc>
        <w:tc>
          <w:tcPr>
            <w:tcW w:w="1276" w:type="dxa"/>
            <w:tcBorders>
              <w:top w:val="double" w:sz="6" w:space="0" w:color="auto"/>
              <w:left w:val="single" w:sz="6" w:space="0" w:color="auto"/>
              <w:bottom w:val="double" w:sz="6" w:space="0" w:color="auto"/>
              <w:right w:val="single" w:sz="6" w:space="0" w:color="auto"/>
            </w:tcBorders>
          </w:tcPr>
          <w:p w14:paraId="5EE8D127" w14:textId="77777777" w:rsidR="00D32DA5" w:rsidRPr="00B065D8" w:rsidRDefault="00D32DA5" w:rsidP="00B848D7">
            <w:pPr>
              <w:suppressAutoHyphens/>
              <w:jc w:val="center"/>
              <w:rPr>
                <w:sz w:val="20"/>
              </w:rPr>
            </w:pPr>
            <w:r>
              <w:rPr>
                <w:sz w:val="20"/>
              </w:rPr>
              <w:t>5</w:t>
            </w:r>
          </w:p>
        </w:tc>
        <w:tc>
          <w:tcPr>
            <w:tcW w:w="1276" w:type="dxa"/>
            <w:tcBorders>
              <w:top w:val="double" w:sz="6" w:space="0" w:color="auto"/>
              <w:left w:val="single" w:sz="6" w:space="0" w:color="auto"/>
              <w:bottom w:val="double" w:sz="6" w:space="0" w:color="auto"/>
              <w:right w:val="single" w:sz="4" w:space="0" w:color="auto"/>
            </w:tcBorders>
          </w:tcPr>
          <w:p w14:paraId="5EE8D128" w14:textId="77777777" w:rsidR="00D32DA5" w:rsidRPr="00B065D8" w:rsidRDefault="00D32DA5" w:rsidP="00B848D7">
            <w:pPr>
              <w:suppressAutoHyphens/>
              <w:jc w:val="center"/>
              <w:rPr>
                <w:sz w:val="20"/>
              </w:rPr>
            </w:pPr>
            <w:r>
              <w:rPr>
                <w:sz w:val="20"/>
              </w:rPr>
              <w:t>6</w:t>
            </w:r>
          </w:p>
        </w:tc>
        <w:tc>
          <w:tcPr>
            <w:tcW w:w="1068" w:type="dxa"/>
            <w:tcBorders>
              <w:top w:val="double" w:sz="6" w:space="0" w:color="auto"/>
              <w:left w:val="single" w:sz="4" w:space="0" w:color="auto"/>
              <w:bottom w:val="double" w:sz="6" w:space="0" w:color="auto"/>
              <w:right w:val="single" w:sz="6" w:space="0" w:color="auto"/>
            </w:tcBorders>
          </w:tcPr>
          <w:p w14:paraId="62E7D916" w14:textId="5C482D49" w:rsidR="00D32DA5" w:rsidRPr="00B065D8" w:rsidRDefault="00D32DA5" w:rsidP="00D32DA5">
            <w:pPr>
              <w:suppressAutoHyphens/>
              <w:jc w:val="center"/>
              <w:rPr>
                <w:sz w:val="20"/>
              </w:rPr>
            </w:pPr>
            <w:r>
              <w:rPr>
                <w:sz w:val="20"/>
              </w:rPr>
              <w:t>7</w:t>
            </w:r>
          </w:p>
        </w:tc>
        <w:tc>
          <w:tcPr>
            <w:tcW w:w="1710" w:type="dxa"/>
            <w:tcBorders>
              <w:top w:val="double" w:sz="6" w:space="0" w:color="auto"/>
              <w:left w:val="single" w:sz="6" w:space="0" w:color="auto"/>
              <w:bottom w:val="double" w:sz="6" w:space="0" w:color="auto"/>
            </w:tcBorders>
          </w:tcPr>
          <w:p w14:paraId="5EE8D129" w14:textId="4E5CB28A" w:rsidR="00D32DA5" w:rsidRPr="00B065D8" w:rsidRDefault="00D32DA5" w:rsidP="00B848D7">
            <w:pPr>
              <w:suppressAutoHyphens/>
              <w:jc w:val="center"/>
              <w:rPr>
                <w:sz w:val="20"/>
              </w:rPr>
            </w:pPr>
            <w:r>
              <w:rPr>
                <w:sz w:val="20"/>
              </w:rPr>
              <w:t>8</w:t>
            </w:r>
          </w:p>
        </w:tc>
      </w:tr>
      <w:tr w:rsidR="00D32DA5" w:rsidRPr="00B065D8" w14:paraId="5EE8D134" w14:textId="77777777" w:rsidTr="00D32DA5">
        <w:trPr>
          <w:cantSplit/>
          <w:trHeight w:val="693"/>
        </w:trPr>
        <w:tc>
          <w:tcPr>
            <w:tcW w:w="810" w:type="dxa"/>
            <w:tcBorders>
              <w:top w:val="double" w:sz="6" w:space="0" w:color="auto"/>
              <w:left w:val="double" w:sz="6" w:space="0" w:color="auto"/>
              <w:bottom w:val="single" w:sz="6" w:space="0" w:color="auto"/>
              <w:right w:val="single" w:sz="6" w:space="0" w:color="auto"/>
            </w:tcBorders>
          </w:tcPr>
          <w:p w14:paraId="5EE8D12B" w14:textId="77777777" w:rsidR="00D32DA5" w:rsidRPr="00B065D8" w:rsidRDefault="00D32DA5" w:rsidP="00B848D7">
            <w:pPr>
              <w:suppressAutoHyphens/>
              <w:jc w:val="center"/>
              <w:rPr>
                <w:sz w:val="16"/>
              </w:rPr>
            </w:pPr>
            <w:r>
              <w:rPr>
                <w:sz w:val="16"/>
              </w:rPr>
              <w:t xml:space="preserve">Service </w:t>
            </w:r>
          </w:p>
          <w:p w14:paraId="5EE8D12C" w14:textId="77777777" w:rsidR="00D32DA5" w:rsidRPr="00B065D8" w:rsidRDefault="00D32DA5" w:rsidP="00B848D7">
            <w:pPr>
              <w:suppressAutoHyphens/>
              <w:jc w:val="center"/>
              <w:rPr>
                <w:sz w:val="16"/>
              </w:rPr>
            </w:pPr>
            <w:r>
              <w:rPr>
                <w:sz w:val="16"/>
              </w:rPr>
              <w:t>N</w:t>
            </w:r>
            <w:r>
              <w:rPr>
                <w:sz w:val="16"/>
              </w:rPr>
              <w:sym w:font="Symbol" w:char="F0B0"/>
            </w:r>
          </w:p>
        </w:tc>
        <w:tc>
          <w:tcPr>
            <w:tcW w:w="4968" w:type="dxa"/>
            <w:tcBorders>
              <w:top w:val="double" w:sz="6" w:space="0" w:color="auto"/>
              <w:left w:val="single" w:sz="6" w:space="0" w:color="auto"/>
              <w:bottom w:val="single" w:sz="6" w:space="0" w:color="auto"/>
              <w:right w:val="single" w:sz="6" w:space="0" w:color="auto"/>
            </w:tcBorders>
          </w:tcPr>
          <w:p w14:paraId="5EE8D12D" w14:textId="77777777" w:rsidR="00D32DA5" w:rsidRPr="00B065D8" w:rsidRDefault="00D32DA5" w:rsidP="00B848D7">
            <w:pPr>
              <w:suppressAutoHyphens/>
              <w:jc w:val="center"/>
              <w:rPr>
                <w:sz w:val="16"/>
              </w:rPr>
            </w:pPr>
            <w:r>
              <w:rPr>
                <w:sz w:val="16"/>
              </w:rPr>
              <w:t xml:space="preserve">Description des Services  </w:t>
            </w:r>
          </w:p>
        </w:tc>
        <w:tc>
          <w:tcPr>
            <w:tcW w:w="1155" w:type="dxa"/>
            <w:tcBorders>
              <w:top w:val="double" w:sz="6" w:space="0" w:color="auto"/>
              <w:left w:val="single" w:sz="6" w:space="0" w:color="auto"/>
              <w:bottom w:val="single" w:sz="6" w:space="0" w:color="auto"/>
              <w:right w:val="single" w:sz="6" w:space="0" w:color="auto"/>
            </w:tcBorders>
          </w:tcPr>
          <w:p w14:paraId="5EE8D12E" w14:textId="4CE1C28B" w:rsidR="00D32DA5" w:rsidRPr="00B065D8" w:rsidRDefault="007E5605" w:rsidP="00B848D7">
            <w:pPr>
              <w:suppressAutoHyphens/>
              <w:jc w:val="center"/>
              <w:rPr>
                <w:sz w:val="16"/>
              </w:rPr>
            </w:pPr>
            <w:r>
              <w:rPr>
                <w:sz w:val="16"/>
              </w:rPr>
              <w:t>Pays d’origine (si applicable)</w:t>
            </w:r>
          </w:p>
        </w:tc>
        <w:tc>
          <w:tcPr>
            <w:tcW w:w="1417" w:type="dxa"/>
            <w:tcBorders>
              <w:top w:val="double" w:sz="6" w:space="0" w:color="auto"/>
              <w:left w:val="single" w:sz="6" w:space="0" w:color="auto"/>
              <w:bottom w:val="single" w:sz="6" w:space="0" w:color="auto"/>
              <w:right w:val="single" w:sz="6" w:space="0" w:color="auto"/>
            </w:tcBorders>
          </w:tcPr>
          <w:p w14:paraId="5EE8D12F" w14:textId="77777777" w:rsidR="00D32DA5" w:rsidRPr="00B065D8" w:rsidRDefault="00D32DA5" w:rsidP="00B848D7">
            <w:pPr>
              <w:suppressAutoHyphens/>
              <w:jc w:val="center"/>
              <w:rPr>
                <w:sz w:val="16"/>
              </w:rPr>
            </w:pPr>
            <w:r>
              <w:rPr>
                <w:sz w:val="16"/>
              </w:rPr>
              <w:t xml:space="preserve">Date de livraison </w:t>
            </w:r>
          </w:p>
        </w:tc>
        <w:tc>
          <w:tcPr>
            <w:tcW w:w="1276" w:type="dxa"/>
            <w:tcBorders>
              <w:top w:val="double" w:sz="6" w:space="0" w:color="auto"/>
              <w:left w:val="single" w:sz="6" w:space="0" w:color="auto"/>
              <w:bottom w:val="single" w:sz="6" w:space="0" w:color="auto"/>
              <w:right w:val="single" w:sz="6" w:space="0" w:color="auto"/>
            </w:tcBorders>
          </w:tcPr>
          <w:p w14:paraId="5EE8D130" w14:textId="77777777" w:rsidR="00D32DA5" w:rsidRPr="00B065D8" w:rsidRDefault="00D32DA5" w:rsidP="00B848D7">
            <w:pPr>
              <w:suppressAutoHyphens/>
              <w:jc w:val="center"/>
            </w:pPr>
            <w:r>
              <w:rPr>
                <w:sz w:val="16"/>
              </w:rPr>
              <w:t>Quantité des unités physiques</w:t>
            </w:r>
          </w:p>
        </w:tc>
        <w:tc>
          <w:tcPr>
            <w:tcW w:w="1276" w:type="dxa"/>
            <w:tcBorders>
              <w:top w:val="double" w:sz="6" w:space="0" w:color="auto"/>
              <w:left w:val="single" w:sz="6" w:space="0" w:color="auto"/>
              <w:bottom w:val="single" w:sz="6" w:space="0" w:color="auto"/>
              <w:right w:val="single" w:sz="4" w:space="0" w:color="auto"/>
            </w:tcBorders>
          </w:tcPr>
          <w:p w14:paraId="5EE8D131" w14:textId="77777777" w:rsidR="00D32DA5" w:rsidRPr="00B065D8" w:rsidRDefault="00D32DA5" w:rsidP="00B848D7">
            <w:pPr>
              <w:suppressAutoHyphens/>
              <w:jc w:val="center"/>
              <w:rPr>
                <w:sz w:val="20"/>
              </w:rPr>
            </w:pPr>
            <w:r>
              <w:rPr>
                <w:sz w:val="16"/>
              </w:rPr>
              <w:t xml:space="preserve">Prix unitaire </w:t>
            </w:r>
          </w:p>
        </w:tc>
        <w:tc>
          <w:tcPr>
            <w:tcW w:w="1068" w:type="dxa"/>
            <w:tcBorders>
              <w:top w:val="double" w:sz="6" w:space="0" w:color="auto"/>
              <w:left w:val="single" w:sz="4" w:space="0" w:color="auto"/>
              <w:bottom w:val="single" w:sz="6" w:space="0" w:color="auto"/>
              <w:right w:val="single" w:sz="6" w:space="0" w:color="auto"/>
            </w:tcBorders>
          </w:tcPr>
          <w:p w14:paraId="060D26CE" w14:textId="57FE35A4" w:rsidR="00D32DA5" w:rsidRPr="00D32DA5" w:rsidRDefault="00D32DA5" w:rsidP="00B848D7">
            <w:pPr>
              <w:suppressAutoHyphens/>
              <w:jc w:val="center"/>
              <w:rPr>
                <w:sz w:val="16"/>
                <w:szCs w:val="16"/>
              </w:rPr>
            </w:pPr>
            <w:r>
              <w:rPr>
                <w:sz w:val="16"/>
                <w:szCs w:val="16"/>
              </w:rPr>
              <w:t>Taxes (si applicable)</w:t>
            </w:r>
          </w:p>
        </w:tc>
        <w:tc>
          <w:tcPr>
            <w:tcW w:w="1710" w:type="dxa"/>
            <w:tcBorders>
              <w:top w:val="double" w:sz="6" w:space="0" w:color="auto"/>
              <w:left w:val="single" w:sz="6" w:space="0" w:color="auto"/>
              <w:bottom w:val="single" w:sz="6" w:space="0" w:color="auto"/>
              <w:right w:val="double" w:sz="6" w:space="0" w:color="auto"/>
            </w:tcBorders>
          </w:tcPr>
          <w:p w14:paraId="5EE8D132" w14:textId="319040A7" w:rsidR="00D32DA5" w:rsidRPr="00B065D8" w:rsidRDefault="00D32DA5" w:rsidP="00B848D7">
            <w:pPr>
              <w:suppressAutoHyphens/>
              <w:jc w:val="center"/>
              <w:rPr>
                <w:sz w:val="16"/>
              </w:rPr>
            </w:pPr>
            <w:r>
              <w:rPr>
                <w:sz w:val="16"/>
              </w:rPr>
              <w:t xml:space="preserve">Prix total par Service </w:t>
            </w:r>
          </w:p>
          <w:p w14:paraId="5EE8D133" w14:textId="553A296E" w:rsidR="00D32DA5" w:rsidRPr="00B065D8" w:rsidRDefault="00D32DA5" w:rsidP="00B848D7">
            <w:pPr>
              <w:suppressAutoHyphens/>
              <w:jc w:val="center"/>
              <w:rPr>
                <w:sz w:val="16"/>
              </w:rPr>
            </w:pPr>
            <w:r>
              <w:rPr>
                <w:sz w:val="16"/>
              </w:rPr>
              <w:t>(Col. 5*6+7)</w:t>
            </w:r>
          </w:p>
        </w:tc>
      </w:tr>
      <w:tr w:rsidR="00D32DA5" w:rsidRPr="00B065D8" w14:paraId="5EE8D13C" w14:textId="77777777" w:rsidTr="00D32DA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EE8D135" w14:textId="77777777" w:rsidR="00D32DA5" w:rsidRPr="00B065D8" w:rsidRDefault="00D32DA5" w:rsidP="00B848D7">
            <w:pPr>
              <w:suppressAutoHyphens/>
              <w:rPr>
                <w:i/>
                <w:iCs/>
                <w:sz w:val="20"/>
              </w:rPr>
            </w:pPr>
            <w:r>
              <w:rPr>
                <w:i/>
                <w:iCs/>
                <w:sz w:val="16"/>
              </w:rPr>
              <w:t>[</w:t>
            </w:r>
            <w:proofErr w:type="gramStart"/>
            <w:r>
              <w:rPr>
                <w:i/>
                <w:iCs/>
                <w:sz w:val="16"/>
              </w:rPr>
              <w:t>insérer</w:t>
            </w:r>
            <w:proofErr w:type="gramEnd"/>
            <w:r>
              <w:rPr>
                <w:i/>
                <w:iCs/>
                <w:sz w:val="16"/>
              </w:rPr>
              <w:t xml:space="preserve"> le numéro du Service ]</w:t>
            </w:r>
          </w:p>
        </w:tc>
        <w:tc>
          <w:tcPr>
            <w:tcW w:w="4968" w:type="dxa"/>
            <w:tcBorders>
              <w:top w:val="single" w:sz="6" w:space="0" w:color="auto"/>
              <w:left w:val="single" w:sz="6" w:space="0" w:color="auto"/>
              <w:bottom w:val="single" w:sz="6" w:space="0" w:color="auto"/>
              <w:right w:val="single" w:sz="6" w:space="0" w:color="auto"/>
            </w:tcBorders>
          </w:tcPr>
          <w:p w14:paraId="5EE8D136" w14:textId="77777777" w:rsidR="00D32DA5" w:rsidRPr="00B065D8" w:rsidRDefault="00D32DA5" w:rsidP="00B848D7">
            <w:pPr>
              <w:suppressAutoHyphens/>
              <w:jc w:val="center"/>
              <w:rPr>
                <w:i/>
                <w:iCs/>
                <w:sz w:val="20"/>
              </w:rPr>
            </w:pPr>
            <w:r>
              <w:rPr>
                <w:i/>
                <w:iCs/>
                <w:sz w:val="16"/>
              </w:rPr>
              <w:t>[</w:t>
            </w:r>
            <w:proofErr w:type="gramStart"/>
            <w:r>
              <w:rPr>
                <w:i/>
                <w:iCs/>
                <w:sz w:val="16"/>
              </w:rPr>
              <w:t>insérer</w:t>
            </w:r>
            <w:proofErr w:type="gramEnd"/>
            <w:r>
              <w:rPr>
                <w:i/>
                <w:iCs/>
                <w:sz w:val="16"/>
              </w:rPr>
              <w:t xml:space="preserve"> le nom des Services]</w:t>
            </w:r>
          </w:p>
        </w:tc>
        <w:tc>
          <w:tcPr>
            <w:tcW w:w="1155" w:type="dxa"/>
            <w:tcBorders>
              <w:top w:val="single" w:sz="6" w:space="0" w:color="auto"/>
              <w:left w:val="single" w:sz="6" w:space="0" w:color="auto"/>
              <w:bottom w:val="single" w:sz="6" w:space="0" w:color="auto"/>
              <w:right w:val="single" w:sz="6" w:space="0" w:color="auto"/>
            </w:tcBorders>
          </w:tcPr>
          <w:p w14:paraId="5EE8D137" w14:textId="77777777" w:rsidR="00D32DA5" w:rsidRPr="00B065D8" w:rsidRDefault="00D32DA5" w:rsidP="00B848D7">
            <w:pPr>
              <w:suppressAutoHyphens/>
              <w:rPr>
                <w:i/>
                <w:iCs/>
                <w:sz w:val="20"/>
              </w:rPr>
            </w:pPr>
          </w:p>
        </w:tc>
        <w:tc>
          <w:tcPr>
            <w:tcW w:w="1417" w:type="dxa"/>
            <w:tcBorders>
              <w:top w:val="single" w:sz="6" w:space="0" w:color="auto"/>
              <w:left w:val="single" w:sz="6" w:space="0" w:color="auto"/>
              <w:bottom w:val="single" w:sz="6" w:space="0" w:color="auto"/>
              <w:right w:val="single" w:sz="6" w:space="0" w:color="auto"/>
            </w:tcBorders>
          </w:tcPr>
          <w:p w14:paraId="5EE8D138" w14:textId="77777777" w:rsidR="00D32DA5" w:rsidRPr="00B065D8" w:rsidRDefault="00D32DA5" w:rsidP="00B848D7">
            <w:pPr>
              <w:suppressAutoHyphens/>
              <w:rPr>
                <w:i/>
                <w:iCs/>
                <w:sz w:val="20"/>
              </w:rPr>
            </w:pPr>
            <w:r>
              <w:rPr>
                <w:i/>
                <w:iCs/>
                <w:sz w:val="16"/>
              </w:rPr>
              <w:t>[</w:t>
            </w:r>
            <w:proofErr w:type="gramStart"/>
            <w:r>
              <w:rPr>
                <w:i/>
                <w:iCs/>
                <w:sz w:val="16"/>
              </w:rPr>
              <w:t>insérer</w:t>
            </w:r>
            <w:proofErr w:type="gramEnd"/>
            <w:r>
              <w:rPr>
                <w:i/>
                <w:iCs/>
                <w:sz w:val="16"/>
              </w:rPr>
              <w:t xml:space="preserve"> la date et le lieu de livraison pour chaque Service]</w:t>
            </w:r>
          </w:p>
        </w:tc>
        <w:tc>
          <w:tcPr>
            <w:tcW w:w="1276" w:type="dxa"/>
            <w:tcBorders>
              <w:top w:val="single" w:sz="6" w:space="0" w:color="auto"/>
              <w:left w:val="single" w:sz="6" w:space="0" w:color="auto"/>
              <w:bottom w:val="single" w:sz="6" w:space="0" w:color="auto"/>
              <w:right w:val="single" w:sz="6" w:space="0" w:color="auto"/>
            </w:tcBorders>
          </w:tcPr>
          <w:p w14:paraId="5EE8D139" w14:textId="77777777" w:rsidR="00D32DA5" w:rsidRPr="00B065D8" w:rsidRDefault="00D32DA5" w:rsidP="00B848D7">
            <w:pPr>
              <w:suppressAutoHyphens/>
              <w:jc w:val="center"/>
              <w:rPr>
                <w:i/>
                <w:iCs/>
                <w:sz w:val="20"/>
              </w:rPr>
            </w:pPr>
            <w:r>
              <w:rPr>
                <w:i/>
                <w:iCs/>
                <w:sz w:val="16"/>
              </w:rPr>
              <w:t>[</w:t>
            </w:r>
            <w:proofErr w:type="gramStart"/>
            <w:r>
              <w:rPr>
                <w:i/>
                <w:iCs/>
                <w:sz w:val="16"/>
              </w:rPr>
              <w:t>insérer</w:t>
            </w:r>
            <w:proofErr w:type="gramEnd"/>
            <w:r>
              <w:rPr>
                <w:i/>
                <w:iCs/>
                <w:sz w:val="16"/>
              </w:rPr>
              <w:t xml:space="preserve"> le nombre de jours]</w:t>
            </w:r>
          </w:p>
        </w:tc>
        <w:tc>
          <w:tcPr>
            <w:tcW w:w="1276" w:type="dxa"/>
            <w:tcBorders>
              <w:top w:val="single" w:sz="6" w:space="0" w:color="auto"/>
              <w:left w:val="single" w:sz="6" w:space="0" w:color="auto"/>
              <w:bottom w:val="single" w:sz="6" w:space="0" w:color="auto"/>
              <w:right w:val="single" w:sz="4" w:space="0" w:color="auto"/>
            </w:tcBorders>
          </w:tcPr>
          <w:p w14:paraId="5EE8D13A" w14:textId="77777777" w:rsidR="00D32DA5" w:rsidRPr="00B065D8" w:rsidRDefault="00D32DA5" w:rsidP="00B848D7">
            <w:pPr>
              <w:suppressAutoHyphens/>
              <w:rPr>
                <w:i/>
                <w:iCs/>
                <w:sz w:val="20"/>
              </w:rPr>
            </w:pPr>
            <w:r>
              <w:rPr>
                <w:i/>
                <w:iCs/>
                <w:sz w:val="16"/>
              </w:rPr>
              <w:t>[</w:t>
            </w:r>
            <w:proofErr w:type="gramStart"/>
            <w:r>
              <w:rPr>
                <w:i/>
                <w:iCs/>
                <w:sz w:val="16"/>
              </w:rPr>
              <w:t>insérer</w:t>
            </w:r>
            <w:proofErr w:type="gramEnd"/>
            <w:r>
              <w:rPr>
                <w:i/>
                <w:iCs/>
                <w:sz w:val="16"/>
              </w:rPr>
              <w:t xml:space="preserve"> le prix unitaire par unité]</w:t>
            </w:r>
          </w:p>
        </w:tc>
        <w:tc>
          <w:tcPr>
            <w:tcW w:w="1068" w:type="dxa"/>
            <w:tcBorders>
              <w:top w:val="single" w:sz="6" w:space="0" w:color="auto"/>
              <w:left w:val="single" w:sz="4" w:space="0" w:color="auto"/>
              <w:bottom w:val="single" w:sz="6" w:space="0" w:color="auto"/>
              <w:right w:val="single" w:sz="6" w:space="0" w:color="auto"/>
            </w:tcBorders>
          </w:tcPr>
          <w:p w14:paraId="4BDDE1EA" w14:textId="77777777" w:rsidR="00D32DA5" w:rsidRPr="00B065D8" w:rsidRDefault="00D32DA5" w:rsidP="00B848D7">
            <w:pPr>
              <w:suppressAutoHyphens/>
              <w:rPr>
                <w:i/>
                <w:iCs/>
                <w:sz w:val="20"/>
              </w:rPr>
            </w:pPr>
          </w:p>
        </w:tc>
        <w:tc>
          <w:tcPr>
            <w:tcW w:w="1710" w:type="dxa"/>
            <w:tcBorders>
              <w:top w:val="single" w:sz="6" w:space="0" w:color="auto"/>
              <w:left w:val="single" w:sz="6" w:space="0" w:color="auto"/>
              <w:bottom w:val="single" w:sz="6" w:space="0" w:color="auto"/>
              <w:right w:val="double" w:sz="6" w:space="0" w:color="auto"/>
            </w:tcBorders>
          </w:tcPr>
          <w:p w14:paraId="5EE8D13B" w14:textId="774C797F" w:rsidR="00D32DA5" w:rsidRPr="00B065D8" w:rsidRDefault="00D32DA5" w:rsidP="00B848D7">
            <w:pPr>
              <w:suppressAutoHyphens/>
              <w:rPr>
                <w:i/>
                <w:iCs/>
                <w:sz w:val="16"/>
              </w:rPr>
            </w:pPr>
            <w:r>
              <w:rPr>
                <w:i/>
                <w:iCs/>
                <w:sz w:val="16"/>
              </w:rPr>
              <w:t>[</w:t>
            </w:r>
            <w:proofErr w:type="gramStart"/>
            <w:r>
              <w:rPr>
                <w:i/>
                <w:iCs/>
                <w:sz w:val="16"/>
              </w:rPr>
              <w:t>insérer</w:t>
            </w:r>
            <w:proofErr w:type="gramEnd"/>
            <w:r>
              <w:rPr>
                <w:i/>
                <w:iCs/>
                <w:sz w:val="16"/>
              </w:rPr>
              <w:t xml:space="preserve"> le prix total par unité]</w:t>
            </w:r>
          </w:p>
        </w:tc>
      </w:tr>
      <w:tr w:rsidR="007670C5" w:rsidRPr="00B065D8" w14:paraId="126D9E7A" w14:textId="77777777" w:rsidTr="00445471">
        <w:trPr>
          <w:cantSplit/>
          <w:trHeight w:val="390"/>
        </w:trPr>
        <w:tc>
          <w:tcPr>
            <w:tcW w:w="13680" w:type="dxa"/>
            <w:gridSpan w:val="8"/>
            <w:tcBorders>
              <w:top w:val="single" w:sz="6" w:space="0" w:color="auto"/>
              <w:left w:val="double" w:sz="6" w:space="0" w:color="auto"/>
              <w:bottom w:val="single" w:sz="6" w:space="0" w:color="auto"/>
              <w:right w:val="double" w:sz="6" w:space="0" w:color="auto"/>
            </w:tcBorders>
            <w:vAlign w:val="center"/>
          </w:tcPr>
          <w:p w14:paraId="70629EA9" w14:textId="1FAB75D2" w:rsidR="007670C5" w:rsidRPr="003E1840" w:rsidRDefault="007670C5" w:rsidP="003E1840">
            <w:pPr>
              <w:suppressAutoHyphens/>
              <w:spacing w:before="60" w:after="60"/>
              <w:jc w:val="center"/>
              <w:rPr>
                <w:b/>
                <w:bCs/>
                <w:sz w:val="20"/>
              </w:rPr>
            </w:pPr>
            <w:r w:rsidRPr="003E1840">
              <w:rPr>
                <w:b/>
                <w:bCs/>
                <w:sz w:val="20"/>
              </w:rPr>
              <w:t>Période de base :</w:t>
            </w:r>
          </w:p>
        </w:tc>
      </w:tr>
      <w:tr w:rsidR="007670C5" w:rsidRPr="00B065D8" w14:paraId="5EE8D144" w14:textId="77777777" w:rsidTr="007670C5">
        <w:trPr>
          <w:cantSplit/>
          <w:trHeight w:val="390"/>
        </w:trPr>
        <w:tc>
          <w:tcPr>
            <w:tcW w:w="810" w:type="dxa"/>
            <w:tcBorders>
              <w:top w:val="single" w:sz="6" w:space="0" w:color="auto"/>
              <w:left w:val="double" w:sz="6" w:space="0" w:color="auto"/>
              <w:bottom w:val="single" w:sz="6" w:space="0" w:color="auto"/>
              <w:right w:val="single" w:sz="6" w:space="0" w:color="auto"/>
            </w:tcBorders>
            <w:vAlign w:val="center"/>
          </w:tcPr>
          <w:p w14:paraId="5EE8D13D" w14:textId="160EDC43" w:rsidR="007670C5" w:rsidRPr="00B065D8" w:rsidRDefault="007670C5" w:rsidP="007670C5">
            <w:pPr>
              <w:suppressAutoHyphens/>
              <w:spacing w:before="60" w:after="60"/>
              <w:rPr>
                <w:sz w:val="20"/>
              </w:rPr>
            </w:pPr>
            <w:r>
              <w:rPr>
                <w:rFonts w:asciiTheme="minorHAnsi" w:eastAsia="Calibri" w:hAnsiTheme="minorHAnsi" w:cstheme="minorHAnsi"/>
              </w:rPr>
              <w:t>A-1</w:t>
            </w:r>
          </w:p>
        </w:tc>
        <w:tc>
          <w:tcPr>
            <w:tcW w:w="4968" w:type="dxa"/>
            <w:tcBorders>
              <w:top w:val="single" w:sz="6" w:space="0" w:color="auto"/>
              <w:left w:val="single" w:sz="6" w:space="0" w:color="auto"/>
              <w:bottom w:val="single" w:sz="6" w:space="0" w:color="auto"/>
              <w:right w:val="single" w:sz="6" w:space="0" w:color="auto"/>
            </w:tcBorders>
          </w:tcPr>
          <w:p w14:paraId="5EE8D13E" w14:textId="5324A9F7" w:rsidR="007670C5" w:rsidRPr="00B065D8" w:rsidRDefault="007670C5" w:rsidP="007670C5">
            <w:pPr>
              <w:suppressAutoHyphens/>
              <w:spacing w:before="60" w:after="60"/>
              <w:rPr>
                <w:sz w:val="20"/>
              </w:rPr>
            </w:pPr>
            <w:r w:rsidRPr="000D091C">
              <w:rPr>
                <w:rFonts w:asciiTheme="minorHAnsi" w:hAnsiTheme="minorHAnsi"/>
              </w:rPr>
              <w:t xml:space="preserve">Rapport méthodologique </w:t>
            </w:r>
            <w:r>
              <w:rPr>
                <w:rFonts w:asciiTheme="minorHAnsi" w:hAnsiTheme="minorHAnsi"/>
              </w:rPr>
              <w:t>de</w:t>
            </w:r>
            <w:r w:rsidRPr="000D091C">
              <w:rPr>
                <w:rFonts w:asciiTheme="minorHAnsi" w:hAnsiTheme="minorHAnsi"/>
              </w:rPr>
              <w:t xml:space="preserve"> mise en œuvre des sessions de formation de l’ensemble des bénéficiaires</w:t>
            </w:r>
          </w:p>
        </w:tc>
        <w:tc>
          <w:tcPr>
            <w:tcW w:w="1155" w:type="dxa"/>
            <w:tcBorders>
              <w:top w:val="single" w:sz="6" w:space="0" w:color="auto"/>
              <w:left w:val="single" w:sz="6" w:space="0" w:color="auto"/>
              <w:bottom w:val="single" w:sz="6" w:space="0" w:color="auto"/>
              <w:right w:val="single" w:sz="6" w:space="0" w:color="auto"/>
            </w:tcBorders>
          </w:tcPr>
          <w:p w14:paraId="5EE8D13F" w14:textId="77777777" w:rsidR="007670C5" w:rsidRPr="00B065D8" w:rsidRDefault="007670C5" w:rsidP="007670C5">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14:paraId="5EE8D140" w14:textId="77777777" w:rsidR="007670C5" w:rsidRPr="00B065D8" w:rsidRDefault="007670C5" w:rsidP="007670C5">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14:paraId="5EE8D141" w14:textId="73185E15" w:rsidR="007670C5" w:rsidRPr="00B065D8" w:rsidRDefault="007670C5" w:rsidP="007670C5">
            <w:pPr>
              <w:suppressAutoHyphens/>
              <w:spacing w:before="60" w:after="60"/>
              <w:jc w:val="center"/>
              <w:rPr>
                <w:sz w:val="20"/>
              </w:rPr>
            </w:pPr>
            <w:r>
              <w:rPr>
                <w:sz w:val="20"/>
              </w:rPr>
              <w:t>1</w:t>
            </w:r>
          </w:p>
        </w:tc>
        <w:tc>
          <w:tcPr>
            <w:tcW w:w="1276" w:type="dxa"/>
            <w:tcBorders>
              <w:top w:val="single" w:sz="6" w:space="0" w:color="auto"/>
              <w:left w:val="single" w:sz="6" w:space="0" w:color="auto"/>
              <w:bottom w:val="single" w:sz="6" w:space="0" w:color="auto"/>
              <w:right w:val="single" w:sz="4" w:space="0" w:color="auto"/>
            </w:tcBorders>
          </w:tcPr>
          <w:p w14:paraId="5EE8D142" w14:textId="77777777" w:rsidR="007670C5" w:rsidRPr="00B065D8" w:rsidRDefault="007670C5" w:rsidP="007670C5">
            <w:pPr>
              <w:suppressAutoHyphens/>
              <w:spacing w:before="60" w:after="60"/>
              <w:rPr>
                <w:sz w:val="20"/>
              </w:rPr>
            </w:pPr>
          </w:p>
        </w:tc>
        <w:tc>
          <w:tcPr>
            <w:tcW w:w="1068" w:type="dxa"/>
            <w:tcBorders>
              <w:top w:val="single" w:sz="6" w:space="0" w:color="auto"/>
              <w:left w:val="single" w:sz="4" w:space="0" w:color="auto"/>
              <w:bottom w:val="single" w:sz="6" w:space="0" w:color="auto"/>
              <w:right w:val="single" w:sz="6" w:space="0" w:color="auto"/>
            </w:tcBorders>
          </w:tcPr>
          <w:p w14:paraId="3546001E" w14:textId="77777777" w:rsidR="007670C5" w:rsidRPr="00B065D8" w:rsidRDefault="007670C5" w:rsidP="007670C5">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EE8D143" w14:textId="6C7A9228" w:rsidR="007670C5" w:rsidRPr="00B065D8" w:rsidRDefault="007670C5" w:rsidP="007670C5">
            <w:pPr>
              <w:suppressAutoHyphens/>
              <w:spacing w:before="60" w:after="60"/>
              <w:rPr>
                <w:sz w:val="20"/>
              </w:rPr>
            </w:pPr>
          </w:p>
        </w:tc>
      </w:tr>
      <w:tr w:rsidR="007670C5" w:rsidRPr="00B065D8" w14:paraId="45B8A862" w14:textId="77777777" w:rsidTr="007670C5">
        <w:trPr>
          <w:cantSplit/>
          <w:trHeight w:val="390"/>
        </w:trPr>
        <w:tc>
          <w:tcPr>
            <w:tcW w:w="810" w:type="dxa"/>
            <w:tcBorders>
              <w:top w:val="single" w:sz="6" w:space="0" w:color="auto"/>
              <w:left w:val="double" w:sz="6" w:space="0" w:color="auto"/>
              <w:bottom w:val="single" w:sz="6" w:space="0" w:color="auto"/>
              <w:right w:val="single" w:sz="6" w:space="0" w:color="auto"/>
            </w:tcBorders>
            <w:vAlign w:val="center"/>
          </w:tcPr>
          <w:p w14:paraId="731671A1" w14:textId="40994857" w:rsidR="007670C5" w:rsidRPr="00B065D8" w:rsidRDefault="007670C5" w:rsidP="007670C5">
            <w:pPr>
              <w:suppressAutoHyphens/>
              <w:spacing w:before="60" w:after="60"/>
              <w:rPr>
                <w:sz w:val="20"/>
              </w:rPr>
            </w:pPr>
            <w:r>
              <w:rPr>
                <w:rFonts w:asciiTheme="minorHAnsi" w:eastAsia="Calibri" w:hAnsiTheme="minorHAnsi" w:cstheme="minorHAnsi"/>
              </w:rPr>
              <w:t>A-2</w:t>
            </w:r>
          </w:p>
        </w:tc>
        <w:tc>
          <w:tcPr>
            <w:tcW w:w="4968" w:type="dxa"/>
            <w:tcBorders>
              <w:top w:val="single" w:sz="6" w:space="0" w:color="auto"/>
              <w:left w:val="single" w:sz="6" w:space="0" w:color="auto"/>
              <w:bottom w:val="single" w:sz="6" w:space="0" w:color="auto"/>
              <w:right w:val="single" w:sz="6" w:space="0" w:color="auto"/>
            </w:tcBorders>
          </w:tcPr>
          <w:p w14:paraId="3F121FC1" w14:textId="537902C0" w:rsidR="007670C5" w:rsidRPr="00B065D8" w:rsidRDefault="007670C5" w:rsidP="007670C5">
            <w:pPr>
              <w:suppressAutoHyphens/>
              <w:spacing w:before="60" w:after="60"/>
              <w:rPr>
                <w:sz w:val="20"/>
              </w:rPr>
            </w:pPr>
            <w:r w:rsidRPr="006D0B20">
              <w:rPr>
                <w:rFonts w:asciiTheme="minorHAnsi" w:hAnsiTheme="minorHAnsi"/>
              </w:rPr>
              <w:t>Plan d’atténuation des risques covid-19</w:t>
            </w:r>
          </w:p>
        </w:tc>
        <w:tc>
          <w:tcPr>
            <w:tcW w:w="1155" w:type="dxa"/>
            <w:tcBorders>
              <w:top w:val="single" w:sz="6" w:space="0" w:color="auto"/>
              <w:left w:val="single" w:sz="6" w:space="0" w:color="auto"/>
              <w:bottom w:val="single" w:sz="6" w:space="0" w:color="auto"/>
              <w:right w:val="single" w:sz="6" w:space="0" w:color="auto"/>
            </w:tcBorders>
          </w:tcPr>
          <w:p w14:paraId="3559091A" w14:textId="77777777" w:rsidR="007670C5" w:rsidRPr="00B065D8" w:rsidRDefault="007670C5" w:rsidP="007670C5">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14:paraId="33BF0A0E" w14:textId="77777777" w:rsidR="007670C5" w:rsidRPr="00B065D8" w:rsidRDefault="007670C5" w:rsidP="007670C5">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14:paraId="42F18C3C" w14:textId="4E9ACF8B" w:rsidR="007670C5" w:rsidRPr="00B065D8" w:rsidRDefault="007670C5" w:rsidP="007670C5">
            <w:pPr>
              <w:suppressAutoHyphens/>
              <w:spacing w:before="60" w:after="60"/>
              <w:jc w:val="center"/>
              <w:rPr>
                <w:sz w:val="20"/>
              </w:rPr>
            </w:pPr>
            <w:r>
              <w:rPr>
                <w:sz w:val="20"/>
              </w:rPr>
              <w:t>1</w:t>
            </w:r>
          </w:p>
        </w:tc>
        <w:tc>
          <w:tcPr>
            <w:tcW w:w="1276" w:type="dxa"/>
            <w:tcBorders>
              <w:top w:val="single" w:sz="6" w:space="0" w:color="auto"/>
              <w:left w:val="single" w:sz="6" w:space="0" w:color="auto"/>
              <w:bottom w:val="single" w:sz="6" w:space="0" w:color="auto"/>
              <w:right w:val="single" w:sz="4" w:space="0" w:color="auto"/>
            </w:tcBorders>
          </w:tcPr>
          <w:p w14:paraId="479DA8C5" w14:textId="77777777" w:rsidR="007670C5" w:rsidRPr="00B065D8" w:rsidRDefault="007670C5" w:rsidP="007670C5">
            <w:pPr>
              <w:suppressAutoHyphens/>
              <w:spacing w:before="60" w:after="60"/>
              <w:rPr>
                <w:sz w:val="20"/>
              </w:rPr>
            </w:pPr>
          </w:p>
        </w:tc>
        <w:tc>
          <w:tcPr>
            <w:tcW w:w="1068" w:type="dxa"/>
            <w:tcBorders>
              <w:top w:val="single" w:sz="6" w:space="0" w:color="auto"/>
              <w:left w:val="single" w:sz="4" w:space="0" w:color="auto"/>
              <w:bottom w:val="single" w:sz="6" w:space="0" w:color="auto"/>
              <w:right w:val="single" w:sz="6" w:space="0" w:color="auto"/>
            </w:tcBorders>
          </w:tcPr>
          <w:p w14:paraId="066078A5" w14:textId="77777777" w:rsidR="007670C5" w:rsidRPr="00B065D8" w:rsidRDefault="007670C5" w:rsidP="007670C5">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E00F4B5" w14:textId="77777777" w:rsidR="007670C5" w:rsidRPr="00B065D8" w:rsidRDefault="007670C5" w:rsidP="007670C5">
            <w:pPr>
              <w:suppressAutoHyphens/>
              <w:spacing w:before="60" w:after="60"/>
              <w:rPr>
                <w:sz w:val="20"/>
              </w:rPr>
            </w:pPr>
          </w:p>
        </w:tc>
      </w:tr>
      <w:tr w:rsidR="007670C5" w:rsidRPr="00B065D8" w14:paraId="7E34DACB" w14:textId="77777777" w:rsidTr="007670C5">
        <w:trPr>
          <w:cantSplit/>
          <w:trHeight w:val="390"/>
        </w:trPr>
        <w:tc>
          <w:tcPr>
            <w:tcW w:w="810" w:type="dxa"/>
            <w:tcBorders>
              <w:top w:val="single" w:sz="6" w:space="0" w:color="auto"/>
              <w:left w:val="double" w:sz="6" w:space="0" w:color="auto"/>
              <w:bottom w:val="single" w:sz="6" w:space="0" w:color="auto"/>
              <w:right w:val="single" w:sz="6" w:space="0" w:color="auto"/>
            </w:tcBorders>
            <w:vAlign w:val="center"/>
          </w:tcPr>
          <w:p w14:paraId="4046F63F" w14:textId="646B7516" w:rsidR="007670C5" w:rsidRPr="00B065D8" w:rsidRDefault="007670C5" w:rsidP="007670C5">
            <w:pPr>
              <w:suppressAutoHyphens/>
              <w:spacing w:before="60" w:after="60"/>
              <w:rPr>
                <w:sz w:val="20"/>
              </w:rPr>
            </w:pPr>
            <w:r>
              <w:rPr>
                <w:rFonts w:asciiTheme="minorHAnsi" w:eastAsia="Calibri" w:hAnsiTheme="minorHAnsi" w:cstheme="minorHAnsi"/>
              </w:rPr>
              <w:t>B</w:t>
            </w:r>
          </w:p>
        </w:tc>
        <w:tc>
          <w:tcPr>
            <w:tcW w:w="4968" w:type="dxa"/>
            <w:tcBorders>
              <w:top w:val="single" w:sz="6" w:space="0" w:color="auto"/>
              <w:left w:val="single" w:sz="6" w:space="0" w:color="auto"/>
              <w:bottom w:val="single" w:sz="6" w:space="0" w:color="auto"/>
              <w:right w:val="single" w:sz="6" w:space="0" w:color="auto"/>
            </w:tcBorders>
            <w:vAlign w:val="center"/>
          </w:tcPr>
          <w:p w14:paraId="7D619757" w14:textId="0977B812" w:rsidR="007670C5" w:rsidRPr="00B065D8" w:rsidRDefault="007670C5" w:rsidP="007670C5">
            <w:pPr>
              <w:suppressAutoHyphens/>
              <w:spacing w:before="60" w:after="60"/>
              <w:rPr>
                <w:sz w:val="20"/>
              </w:rPr>
            </w:pPr>
            <w:r w:rsidRPr="000D091C">
              <w:rPr>
                <w:rFonts w:asciiTheme="minorHAnsi" w:hAnsiTheme="minorHAnsi"/>
              </w:rPr>
              <w:t>Rapport de réalisation de formation par groupes formés des formateurs</w:t>
            </w:r>
            <w:r w:rsidRPr="000D091C" w:rsidDel="000D091C">
              <w:rPr>
                <w:rFonts w:asciiTheme="minorHAnsi" w:hAnsiTheme="minorHAnsi"/>
              </w:rPr>
              <w:t xml:space="preserve"> </w:t>
            </w:r>
          </w:p>
        </w:tc>
        <w:tc>
          <w:tcPr>
            <w:tcW w:w="1155" w:type="dxa"/>
            <w:tcBorders>
              <w:top w:val="single" w:sz="6" w:space="0" w:color="auto"/>
              <w:left w:val="single" w:sz="6" w:space="0" w:color="auto"/>
              <w:bottom w:val="single" w:sz="6" w:space="0" w:color="auto"/>
              <w:right w:val="single" w:sz="6" w:space="0" w:color="auto"/>
            </w:tcBorders>
          </w:tcPr>
          <w:p w14:paraId="23F7D73F" w14:textId="77777777" w:rsidR="007670C5" w:rsidRPr="00B065D8" w:rsidRDefault="007670C5" w:rsidP="007670C5">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14:paraId="7609626D" w14:textId="77777777" w:rsidR="007670C5" w:rsidRPr="00B065D8" w:rsidRDefault="007670C5" w:rsidP="007670C5">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14:paraId="6111E7EE" w14:textId="2418E143" w:rsidR="007670C5" w:rsidRPr="00B065D8" w:rsidRDefault="007670C5" w:rsidP="007670C5">
            <w:pPr>
              <w:suppressAutoHyphens/>
              <w:spacing w:before="60" w:after="60"/>
              <w:jc w:val="center"/>
              <w:rPr>
                <w:sz w:val="20"/>
              </w:rPr>
            </w:pPr>
            <w:r>
              <w:rPr>
                <w:sz w:val="20"/>
              </w:rPr>
              <w:t>1</w:t>
            </w:r>
          </w:p>
        </w:tc>
        <w:tc>
          <w:tcPr>
            <w:tcW w:w="1276" w:type="dxa"/>
            <w:tcBorders>
              <w:top w:val="single" w:sz="6" w:space="0" w:color="auto"/>
              <w:left w:val="single" w:sz="6" w:space="0" w:color="auto"/>
              <w:bottom w:val="single" w:sz="6" w:space="0" w:color="auto"/>
              <w:right w:val="single" w:sz="4" w:space="0" w:color="auto"/>
            </w:tcBorders>
          </w:tcPr>
          <w:p w14:paraId="06FB8AE1" w14:textId="77777777" w:rsidR="007670C5" w:rsidRPr="00B065D8" w:rsidRDefault="007670C5" w:rsidP="007670C5">
            <w:pPr>
              <w:suppressAutoHyphens/>
              <w:spacing w:before="60" w:after="60"/>
              <w:rPr>
                <w:sz w:val="20"/>
              </w:rPr>
            </w:pPr>
          </w:p>
        </w:tc>
        <w:tc>
          <w:tcPr>
            <w:tcW w:w="1068" w:type="dxa"/>
            <w:tcBorders>
              <w:top w:val="single" w:sz="6" w:space="0" w:color="auto"/>
              <w:left w:val="single" w:sz="4" w:space="0" w:color="auto"/>
              <w:bottom w:val="single" w:sz="6" w:space="0" w:color="auto"/>
              <w:right w:val="single" w:sz="6" w:space="0" w:color="auto"/>
            </w:tcBorders>
          </w:tcPr>
          <w:p w14:paraId="7B0B7F0D" w14:textId="77777777" w:rsidR="007670C5" w:rsidRPr="00B065D8" w:rsidRDefault="007670C5" w:rsidP="007670C5">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3160119" w14:textId="77777777" w:rsidR="007670C5" w:rsidRPr="00B065D8" w:rsidRDefault="007670C5" w:rsidP="007670C5">
            <w:pPr>
              <w:suppressAutoHyphens/>
              <w:spacing w:before="60" w:after="60"/>
              <w:rPr>
                <w:sz w:val="20"/>
              </w:rPr>
            </w:pPr>
          </w:p>
        </w:tc>
      </w:tr>
      <w:tr w:rsidR="007670C5" w:rsidRPr="00B065D8" w14:paraId="5EE8D14C" w14:textId="77777777" w:rsidTr="007670C5">
        <w:trPr>
          <w:cantSplit/>
          <w:trHeight w:val="390"/>
        </w:trPr>
        <w:tc>
          <w:tcPr>
            <w:tcW w:w="810" w:type="dxa"/>
            <w:tcBorders>
              <w:top w:val="single" w:sz="6" w:space="0" w:color="auto"/>
              <w:left w:val="double" w:sz="6" w:space="0" w:color="auto"/>
              <w:bottom w:val="single" w:sz="6" w:space="0" w:color="auto"/>
              <w:right w:val="single" w:sz="6" w:space="0" w:color="auto"/>
            </w:tcBorders>
            <w:vAlign w:val="center"/>
          </w:tcPr>
          <w:p w14:paraId="5EE8D145" w14:textId="50DD2D4E" w:rsidR="007670C5" w:rsidRPr="00B065D8" w:rsidRDefault="007670C5" w:rsidP="007670C5">
            <w:pPr>
              <w:suppressAutoHyphens/>
              <w:spacing w:before="60" w:after="60"/>
              <w:rPr>
                <w:sz w:val="20"/>
              </w:rPr>
            </w:pPr>
            <w:r>
              <w:rPr>
                <w:rFonts w:asciiTheme="minorHAnsi" w:eastAsia="Calibri" w:hAnsiTheme="minorHAnsi" w:cstheme="minorHAnsi"/>
              </w:rPr>
              <w:t>C</w:t>
            </w:r>
          </w:p>
        </w:tc>
        <w:tc>
          <w:tcPr>
            <w:tcW w:w="4968" w:type="dxa"/>
            <w:tcBorders>
              <w:top w:val="single" w:sz="6" w:space="0" w:color="auto"/>
              <w:left w:val="single" w:sz="6" w:space="0" w:color="auto"/>
              <w:bottom w:val="single" w:sz="6" w:space="0" w:color="auto"/>
              <w:right w:val="single" w:sz="6" w:space="0" w:color="auto"/>
            </w:tcBorders>
            <w:vAlign w:val="center"/>
          </w:tcPr>
          <w:p w14:paraId="5EE8D146" w14:textId="501FEDF7" w:rsidR="007670C5" w:rsidRPr="00B065D8" w:rsidRDefault="007670C5" w:rsidP="007670C5">
            <w:pPr>
              <w:suppressAutoHyphens/>
              <w:spacing w:before="60" w:after="60"/>
              <w:rPr>
                <w:sz w:val="20"/>
              </w:rPr>
            </w:pPr>
            <w:r w:rsidRPr="000D091C">
              <w:rPr>
                <w:rFonts w:asciiTheme="minorHAnsi" w:hAnsiTheme="minorHAnsi"/>
              </w:rPr>
              <w:t>Rapport de réalisation de formation par groupes formés de gestionnaires d’ONG</w:t>
            </w:r>
            <w:r w:rsidRPr="000D091C" w:rsidDel="000D091C">
              <w:rPr>
                <w:rFonts w:asciiTheme="minorHAnsi" w:hAnsiTheme="minorHAnsi"/>
              </w:rPr>
              <w:t xml:space="preserve"> </w:t>
            </w:r>
          </w:p>
        </w:tc>
        <w:tc>
          <w:tcPr>
            <w:tcW w:w="1155" w:type="dxa"/>
            <w:tcBorders>
              <w:top w:val="single" w:sz="6" w:space="0" w:color="auto"/>
              <w:left w:val="single" w:sz="6" w:space="0" w:color="auto"/>
              <w:bottom w:val="single" w:sz="6" w:space="0" w:color="auto"/>
              <w:right w:val="single" w:sz="6" w:space="0" w:color="auto"/>
            </w:tcBorders>
          </w:tcPr>
          <w:p w14:paraId="5EE8D147" w14:textId="77777777" w:rsidR="007670C5" w:rsidRPr="00B065D8" w:rsidRDefault="007670C5" w:rsidP="007670C5">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14:paraId="5EE8D148" w14:textId="77777777" w:rsidR="007670C5" w:rsidRPr="00B065D8" w:rsidRDefault="007670C5" w:rsidP="007670C5">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14:paraId="5EE8D149" w14:textId="6986920B" w:rsidR="007670C5" w:rsidRPr="00B065D8" w:rsidRDefault="007670C5" w:rsidP="007670C5">
            <w:pPr>
              <w:suppressAutoHyphens/>
              <w:spacing w:before="60" w:after="60"/>
              <w:jc w:val="center"/>
              <w:rPr>
                <w:sz w:val="20"/>
              </w:rPr>
            </w:pPr>
            <w:r>
              <w:rPr>
                <w:sz w:val="20"/>
              </w:rPr>
              <w:t>1</w:t>
            </w:r>
          </w:p>
        </w:tc>
        <w:tc>
          <w:tcPr>
            <w:tcW w:w="1276" w:type="dxa"/>
            <w:tcBorders>
              <w:top w:val="single" w:sz="6" w:space="0" w:color="auto"/>
              <w:left w:val="single" w:sz="6" w:space="0" w:color="auto"/>
              <w:bottom w:val="single" w:sz="6" w:space="0" w:color="auto"/>
              <w:right w:val="single" w:sz="4" w:space="0" w:color="auto"/>
            </w:tcBorders>
          </w:tcPr>
          <w:p w14:paraId="5EE8D14A" w14:textId="77777777" w:rsidR="007670C5" w:rsidRPr="00B065D8" w:rsidRDefault="007670C5" w:rsidP="007670C5">
            <w:pPr>
              <w:suppressAutoHyphens/>
              <w:spacing w:before="60" w:after="60"/>
              <w:rPr>
                <w:sz w:val="20"/>
              </w:rPr>
            </w:pPr>
          </w:p>
        </w:tc>
        <w:tc>
          <w:tcPr>
            <w:tcW w:w="1068" w:type="dxa"/>
            <w:tcBorders>
              <w:top w:val="single" w:sz="6" w:space="0" w:color="auto"/>
              <w:left w:val="single" w:sz="4" w:space="0" w:color="auto"/>
              <w:bottom w:val="single" w:sz="6" w:space="0" w:color="auto"/>
              <w:right w:val="single" w:sz="6" w:space="0" w:color="auto"/>
            </w:tcBorders>
          </w:tcPr>
          <w:p w14:paraId="561C50D7" w14:textId="77777777" w:rsidR="007670C5" w:rsidRPr="00B065D8" w:rsidRDefault="007670C5" w:rsidP="007670C5">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EE8D14B" w14:textId="43740CD0" w:rsidR="007670C5" w:rsidRPr="00B065D8" w:rsidRDefault="007670C5" w:rsidP="007670C5">
            <w:pPr>
              <w:suppressAutoHyphens/>
              <w:spacing w:before="60" w:after="60"/>
              <w:rPr>
                <w:sz w:val="20"/>
              </w:rPr>
            </w:pPr>
          </w:p>
        </w:tc>
      </w:tr>
      <w:tr w:rsidR="007670C5" w:rsidRPr="00B065D8" w14:paraId="351F268F" w14:textId="77777777" w:rsidTr="00445471">
        <w:trPr>
          <w:cantSplit/>
          <w:trHeight w:val="390"/>
        </w:trPr>
        <w:tc>
          <w:tcPr>
            <w:tcW w:w="11970" w:type="dxa"/>
            <w:gridSpan w:val="7"/>
            <w:tcBorders>
              <w:top w:val="single" w:sz="6" w:space="0" w:color="auto"/>
              <w:left w:val="double" w:sz="6" w:space="0" w:color="auto"/>
              <w:bottom w:val="nil"/>
              <w:right w:val="single" w:sz="6" w:space="0" w:color="auto"/>
            </w:tcBorders>
            <w:vAlign w:val="center"/>
          </w:tcPr>
          <w:p w14:paraId="1B353EF3" w14:textId="250DE031" w:rsidR="007670C5" w:rsidRPr="00B065D8" w:rsidRDefault="007670C5" w:rsidP="003E1840">
            <w:pPr>
              <w:suppressAutoHyphens/>
              <w:spacing w:before="60" w:after="60"/>
              <w:jc w:val="center"/>
              <w:rPr>
                <w:sz w:val="20"/>
              </w:rPr>
            </w:pPr>
            <w:r>
              <w:t>Prix net de l’Offre pour la période de base</w:t>
            </w:r>
          </w:p>
        </w:tc>
        <w:tc>
          <w:tcPr>
            <w:tcW w:w="1710" w:type="dxa"/>
            <w:tcBorders>
              <w:top w:val="single" w:sz="6" w:space="0" w:color="auto"/>
              <w:left w:val="single" w:sz="6" w:space="0" w:color="auto"/>
              <w:bottom w:val="nil"/>
              <w:right w:val="double" w:sz="6" w:space="0" w:color="auto"/>
            </w:tcBorders>
          </w:tcPr>
          <w:p w14:paraId="64BCABFE" w14:textId="77777777" w:rsidR="007670C5" w:rsidRPr="00B065D8" w:rsidRDefault="007670C5" w:rsidP="007670C5">
            <w:pPr>
              <w:suppressAutoHyphens/>
              <w:spacing w:before="60" w:after="60"/>
              <w:rPr>
                <w:sz w:val="20"/>
              </w:rPr>
            </w:pPr>
          </w:p>
        </w:tc>
      </w:tr>
      <w:tr w:rsidR="007670C5" w:rsidRPr="00B065D8" w14:paraId="761F31FB" w14:textId="77777777" w:rsidTr="00445471">
        <w:trPr>
          <w:cantSplit/>
          <w:trHeight w:val="390"/>
        </w:trPr>
        <w:tc>
          <w:tcPr>
            <w:tcW w:w="13680" w:type="dxa"/>
            <w:gridSpan w:val="8"/>
            <w:tcBorders>
              <w:top w:val="single" w:sz="6" w:space="0" w:color="auto"/>
              <w:left w:val="double" w:sz="6" w:space="0" w:color="auto"/>
              <w:bottom w:val="nil"/>
              <w:right w:val="double" w:sz="6" w:space="0" w:color="auto"/>
            </w:tcBorders>
            <w:vAlign w:val="center"/>
          </w:tcPr>
          <w:p w14:paraId="52EA006D" w14:textId="675929AB" w:rsidR="007670C5" w:rsidRPr="003E1840" w:rsidRDefault="007670C5" w:rsidP="003E1840">
            <w:pPr>
              <w:suppressAutoHyphens/>
              <w:spacing w:before="60" w:after="60"/>
              <w:jc w:val="center"/>
              <w:rPr>
                <w:b/>
                <w:bCs/>
                <w:sz w:val="20"/>
              </w:rPr>
            </w:pPr>
            <w:r>
              <w:rPr>
                <w:b/>
                <w:bCs/>
                <w:sz w:val="20"/>
              </w:rPr>
              <w:t>Période optionnelle</w:t>
            </w:r>
          </w:p>
        </w:tc>
      </w:tr>
      <w:tr w:rsidR="007670C5" w:rsidRPr="00B065D8" w14:paraId="5EE8D154" w14:textId="77777777" w:rsidTr="007670C5">
        <w:trPr>
          <w:cantSplit/>
          <w:trHeight w:val="390"/>
        </w:trPr>
        <w:tc>
          <w:tcPr>
            <w:tcW w:w="810" w:type="dxa"/>
            <w:tcBorders>
              <w:top w:val="single" w:sz="6" w:space="0" w:color="auto"/>
              <w:left w:val="double" w:sz="6" w:space="0" w:color="auto"/>
              <w:bottom w:val="nil"/>
              <w:right w:val="single" w:sz="6" w:space="0" w:color="auto"/>
            </w:tcBorders>
            <w:vAlign w:val="center"/>
          </w:tcPr>
          <w:p w14:paraId="5EE8D14D" w14:textId="73F8F465" w:rsidR="007670C5" w:rsidRPr="00B065D8" w:rsidRDefault="007670C5" w:rsidP="007670C5">
            <w:pPr>
              <w:suppressAutoHyphens/>
              <w:spacing w:before="60" w:after="60"/>
              <w:rPr>
                <w:sz w:val="20"/>
              </w:rPr>
            </w:pPr>
            <w:r>
              <w:rPr>
                <w:rFonts w:asciiTheme="minorHAnsi" w:eastAsia="Calibri" w:hAnsiTheme="minorHAnsi" w:cstheme="minorHAnsi"/>
              </w:rPr>
              <w:t>D</w:t>
            </w:r>
          </w:p>
        </w:tc>
        <w:tc>
          <w:tcPr>
            <w:tcW w:w="4968" w:type="dxa"/>
            <w:tcBorders>
              <w:top w:val="single" w:sz="6" w:space="0" w:color="auto"/>
              <w:left w:val="single" w:sz="6" w:space="0" w:color="auto"/>
              <w:bottom w:val="nil"/>
              <w:right w:val="single" w:sz="6" w:space="0" w:color="auto"/>
            </w:tcBorders>
            <w:vAlign w:val="center"/>
          </w:tcPr>
          <w:p w14:paraId="5EE8D14E" w14:textId="30C4B476" w:rsidR="007670C5" w:rsidRPr="00B065D8" w:rsidRDefault="007670C5" w:rsidP="007670C5">
            <w:pPr>
              <w:suppressAutoHyphens/>
              <w:spacing w:before="60" w:after="60"/>
              <w:rPr>
                <w:sz w:val="20"/>
              </w:rPr>
            </w:pPr>
            <w:r w:rsidRPr="000D091C">
              <w:rPr>
                <w:rFonts w:asciiTheme="minorHAnsi" w:hAnsiTheme="minorHAnsi"/>
              </w:rPr>
              <w:t>Rapport de réalisation de la formation du personnel de l’ANLCA</w:t>
            </w:r>
          </w:p>
        </w:tc>
        <w:tc>
          <w:tcPr>
            <w:tcW w:w="1155" w:type="dxa"/>
            <w:tcBorders>
              <w:top w:val="single" w:sz="6" w:space="0" w:color="auto"/>
              <w:left w:val="single" w:sz="6" w:space="0" w:color="auto"/>
              <w:bottom w:val="nil"/>
              <w:right w:val="single" w:sz="6" w:space="0" w:color="auto"/>
            </w:tcBorders>
          </w:tcPr>
          <w:p w14:paraId="5EE8D14F" w14:textId="77777777" w:rsidR="007670C5" w:rsidRPr="00B065D8" w:rsidRDefault="007670C5" w:rsidP="007670C5">
            <w:pPr>
              <w:suppressAutoHyphens/>
              <w:spacing w:before="60" w:after="60"/>
              <w:rPr>
                <w:sz w:val="20"/>
              </w:rPr>
            </w:pPr>
          </w:p>
        </w:tc>
        <w:tc>
          <w:tcPr>
            <w:tcW w:w="1417" w:type="dxa"/>
            <w:tcBorders>
              <w:top w:val="single" w:sz="6" w:space="0" w:color="auto"/>
              <w:left w:val="single" w:sz="6" w:space="0" w:color="auto"/>
              <w:bottom w:val="nil"/>
              <w:right w:val="single" w:sz="6" w:space="0" w:color="auto"/>
            </w:tcBorders>
          </w:tcPr>
          <w:p w14:paraId="5EE8D150" w14:textId="77777777" w:rsidR="007670C5" w:rsidRPr="00B065D8" w:rsidRDefault="007670C5" w:rsidP="007670C5">
            <w:pPr>
              <w:suppressAutoHyphens/>
              <w:spacing w:before="60" w:after="60"/>
              <w:rPr>
                <w:sz w:val="20"/>
              </w:rPr>
            </w:pPr>
          </w:p>
        </w:tc>
        <w:tc>
          <w:tcPr>
            <w:tcW w:w="1276" w:type="dxa"/>
            <w:tcBorders>
              <w:top w:val="single" w:sz="6" w:space="0" w:color="auto"/>
              <w:left w:val="single" w:sz="6" w:space="0" w:color="auto"/>
              <w:bottom w:val="nil"/>
              <w:right w:val="single" w:sz="6" w:space="0" w:color="auto"/>
            </w:tcBorders>
          </w:tcPr>
          <w:p w14:paraId="5EE8D151" w14:textId="6A9D8D81" w:rsidR="007670C5" w:rsidRPr="00B065D8" w:rsidRDefault="007670C5" w:rsidP="007670C5">
            <w:pPr>
              <w:suppressAutoHyphens/>
              <w:spacing w:before="60" w:after="60"/>
              <w:jc w:val="center"/>
              <w:rPr>
                <w:sz w:val="20"/>
              </w:rPr>
            </w:pPr>
            <w:r>
              <w:rPr>
                <w:sz w:val="20"/>
              </w:rPr>
              <w:t>1</w:t>
            </w:r>
          </w:p>
        </w:tc>
        <w:tc>
          <w:tcPr>
            <w:tcW w:w="1276" w:type="dxa"/>
            <w:tcBorders>
              <w:top w:val="single" w:sz="6" w:space="0" w:color="auto"/>
              <w:left w:val="single" w:sz="6" w:space="0" w:color="auto"/>
              <w:bottom w:val="nil"/>
              <w:right w:val="single" w:sz="4" w:space="0" w:color="auto"/>
            </w:tcBorders>
          </w:tcPr>
          <w:p w14:paraId="5EE8D152" w14:textId="77777777" w:rsidR="007670C5" w:rsidRPr="00B065D8" w:rsidRDefault="007670C5" w:rsidP="007670C5">
            <w:pPr>
              <w:suppressAutoHyphens/>
              <w:spacing w:before="60" w:after="60"/>
              <w:rPr>
                <w:sz w:val="20"/>
              </w:rPr>
            </w:pPr>
          </w:p>
        </w:tc>
        <w:tc>
          <w:tcPr>
            <w:tcW w:w="1068" w:type="dxa"/>
            <w:tcBorders>
              <w:top w:val="single" w:sz="6" w:space="0" w:color="auto"/>
              <w:left w:val="single" w:sz="4" w:space="0" w:color="auto"/>
              <w:bottom w:val="nil"/>
              <w:right w:val="single" w:sz="6" w:space="0" w:color="auto"/>
            </w:tcBorders>
          </w:tcPr>
          <w:p w14:paraId="115B18EA" w14:textId="77777777" w:rsidR="007670C5" w:rsidRPr="00B065D8" w:rsidRDefault="007670C5" w:rsidP="007670C5">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5EE8D153" w14:textId="47E40330" w:rsidR="007670C5" w:rsidRPr="00B065D8" w:rsidRDefault="007670C5" w:rsidP="007670C5">
            <w:pPr>
              <w:suppressAutoHyphens/>
              <w:spacing w:before="60" w:after="60"/>
              <w:rPr>
                <w:sz w:val="20"/>
              </w:rPr>
            </w:pPr>
          </w:p>
        </w:tc>
      </w:tr>
      <w:tr w:rsidR="007670C5" w:rsidRPr="00B065D8" w14:paraId="42F696FC" w14:textId="77777777" w:rsidTr="007670C5">
        <w:trPr>
          <w:cantSplit/>
          <w:trHeight w:val="390"/>
        </w:trPr>
        <w:tc>
          <w:tcPr>
            <w:tcW w:w="810" w:type="dxa"/>
            <w:tcBorders>
              <w:top w:val="single" w:sz="6" w:space="0" w:color="auto"/>
              <w:left w:val="double" w:sz="6" w:space="0" w:color="auto"/>
              <w:bottom w:val="nil"/>
              <w:right w:val="single" w:sz="6" w:space="0" w:color="auto"/>
            </w:tcBorders>
            <w:vAlign w:val="center"/>
          </w:tcPr>
          <w:p w14:paraId="38443091" w14:textId="054BF0C2" w:rsidR="007670C5" w:rsidRPr="00B065D8" w:rsidRDefault="007670C5" w:rsidP="007670C5">
            <w:pPr>
              <w:suppressAutoHyphens/>
              <w:spacing w:before="60" w:after="60"/>
              <w:rPr>
                <w:sz w:val="20"/>
              </w:rPr>
            </w:pPr>
            <w:r>
              <w:rPr>
                <w:rFonts w:asciiTheme="minorHAnsi" w:eastAsia="Calibri" w:hAnsiTheme="minorHAnsi" w:cstheme="minorHAnsi"/>
              </w:rPr>
              <w:t>E</w:t>
            </w:r>
          </w:p>
        </w:tc>
        <w:tc>
          <w:tcPr>
            <w:tcW w:w="4968" w:type="dxa"/>
            <w:tcBorders>
              <w:top w:val="single" w:sz="6" w:space="0" w:color="auto"/>
              <w:left w:val="single" w:sz="6" w:space="0" w:color="auto"/>
              <w:bottom w:val="nil"/>
              <w:right w:val="single" w:sz="6" w:space="0" w:color="auto"/>
            </w:tcBorders>
            <w:vAlign w:val="center"/>
          </w:tcPr>
          <w:p w14:paraId="2B07F77B" w14:textId="4D5FE671" w:rsidR="007670C5" w:rsidRPr="00B065D8" w:rsidRDefault="007670C5" w:rsidP="007670C5">
            <w:pPr>
              <w:suppressAutoHyphens/>
              <w:spacing w:before="60" w:after="60"/>
              <w:rPr>
                <w:sz w:val="20"/>
              </w:rPr>
            </w:pPr>
            <w:r w:rsidRPr="000D091C">
              <w:rPr>
                <w:rFonts w:asciiTheme="minorHAnsi" w:hAnsiTheme="minorHAnsi"/>
              </w:rPr>
              <w:t xml:space="preserve">Rapport de </w:t>
            </w:r>
            <w:r w:rsidRPr="00CB6425">
              <w:rPr>
                <w:rFonts w:asciiTheme="minorHAnsi" w:hAnsiTheme="minorHAnsi"/>
                <w:color w:val="000000" w:themeColor="text1"/>
              </w:rPr>
              <w:t xml:space="preserve">réalisation de formation par </w:t>
            </w:r>
            <w:r w:rsidRPr="000D091C">
              <w:rPr>
                <w:rFonts w:asciiTheme="minorHAnsi" w:hAnsiTheme="minorHAnsi"/>
              </w:rPr>
              <w:t>groupes formés de formateurs</w:t>
            </w:r>
            <w:r>
              <w:rPr>
                <w:rFonts w:asciiTheme="minorHAnsi" w:hAnsiTheme="minorHAnsi"/>
              </w:rPr>
              <w:t xml:space="preserve"> sur les modules complémentaires</w:t>
            </w:r>
          </w:p>
        </w:tc>
        <w:tc>
          <w:tcPr>
            <w:tcW w:w="1155" w:type="dxa"/>
            <w:tcBorders>
              <w:top w:val="single" w:sz="6" w:space="0" w:color="auto"/>
              <w:left w:val="single" w:sz="6" w:space="0" w:color="auto"/>
              <w:bottom w:val="nil"/>
              <w:right w:val="single" w:sz="6" w:space="0" w:color="auto"/>
            </w:tcBorders>
          </w:tcPr>
          <w:p w14:paraId="6BADE420" w14:textId="77777777" w:rsidR="007670C5" w:rsidRPr="00B065D8" w:rsidRDefault="007670C5" w:rsidP="007670C5">
            <w:pPr>
              <w:suppressAutoHyphens/>
              <w:spacing w:before="60" w:after="60"/>
              <w:rPr>
                <w:sz w:val="20"/>
              </w:rPr>
            </w:pPr>
          </w:p>
        </w:tc>
        <w:tc>
          <w:tcPr>
            <w:tcW w:w="1417" w:type="dxa"/>
            <w:tcBorders>
              <w:top w:val="single" w:sz="6" w:space="0" w:color="auto"/>
              <w:left w:val="single" w:sz="6" w:space="0" w:color="auto"/>
              <w:bottom w:val="nil"/>
              <w:right w:val="single" w:sz="6" w:space="0" w:color="auto"/>
            </w:tcBorders>
          </w:tcPr>
          <w:p w14:paraId="0915938B" w14:textId="77777777" w:rsidR="007670C5" w:rsidRPr="00B065D8" w:rsidRDefault="007670C5" w:rsidP="007670C5">
            <w:pPr>
              <w:suppressAutoHyphens/>
              <w:spacing w:before="60" w:after="60"/>
              <w:rPr>
                <w:sz w:val="20"/>
              </w:rPr>
            </w:pPr>
          </w:p>
        </w:tc>
        <w:tc>
          <w:tcPr>
            <w:tcW w:w="1276" w:type="dxa"/>
            <w:tcBorders>
              <w:top w:val="single" w:sz="6" w:space="0" w:color="auto"/>
              <w:left w:val="single" w:sz="6" w:space="0" w:color="auto"/>
              <w:bottom w:val="nil"/>
              <w:right w:val="single" w:sz="6" w:space="0" w:color="auto"/>
            </w:tcBorders>
          </w:tcPr>
          <w:p w14:paraId="1BC9EEF9" w14:textId="394A8214" w:rsidR="007670C5" w:rsidRPr="00B065D8" w:rsidRDefault="007670C5" w:rsidP="003E1840">
            <w:pPr>
              <w:suppressAutoHyphens/>
              <w:spacing w:before="60" w:after="60"/>
              <w:jc w:val="center"/>
              <w:rPr>
                <w:sz w:val="20"/>
              </w:rPr>
            </w:pPr>
            <w:r>
              <w:rPr>
                <w:sz w:val="20"/>
              </w:rPr>
              <w:t>1</w:t>
            </w:r>
          </w:p>
        </w:tc>
        <w:tc>
          <w:tcPr>
            <w:tcW w:w="1276" w:type="dxa"/>
            <w:tcBorders>
              <w:top w:val="single" w:sz="6" w:space="0" w:color="auto"/>
              <w:left w:val="single" w:sz="6" w:space="0" w:color="auto"/>
              <w:bottom w:val="nil"/>
              <w:right w:val="single" w:sz="4" w:space="0" w:color="auto"/>
            </w:tcBorders>
          </w:tcPr>
          <w:p w14:paraId="2CE19821" w14:textId="77777777" w:rsidR="007670C5" w:rsidRPr="00B065D8" w:rsidRDefault="007670C5" w:rsidP="007670C5">
            <w:pPr>
              <w:suppressAutoHyphens/>
              <w:spacing w:before="60" w:after="60"/>
              <w:rPr>
                <w:sz w:val="20"/>
              </w:rPr>
            </w:pPr>
          </w:p>
        </w:tc>
        <w:tc>
          <w:tcPr>
            <w:tcW w:w="1068" w:type="dxa"/>
            <w:tcBorders>
              <w:top w:val="single" w:sz="6" w:space="0" w:color="auto"/>
              <w:left w:val="single" w:sz="4" w:space="0" w:color="auto"/>
              <w:bottom w:val="nil"/>
              <w:right w:val="single" w:sz="6" w:space="0" w:color="auto"/>
            </w:tcBorders>
          </w:tcPr>
          <w:p w14:paraId="65960360" w14:textId="77777777" w:rsidR="007670C5" w:rsidRPr="00B065D8" w:rsidRDefault="007670C5" w:rsidP="007670C5">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470C6E77" w14:textId="77777777" w:rsidR="007670C5" w:rsidRPr="00B065D8" w:rsidRDefault="007670C5" w:rsidP="007670C5">
            <w:pPr>
              <w:suppressAutoHyphens/>
              <w:spacing w:before="60" w:after="60"/>
              <w:rPr>
                <w:sz w:val="20"/>
              </w:rPr>
            </w:pPr>
          </w:p>
        </w:tc>
      </w:tr>
      <w:tr w:rsidR="007670C5" w:rsidRPr="00B065D8" w14:paraId="4B056563" w14:textId="77777777" w:rsidTr="00445471">
        <w:trPr>
          <w:cantSplit/>
          <w:trHeight w:val="390"/>
        </w:trPr>
        <w:tc>
          <w:tcPr>
            <w:tcW w:w="11970" w:type="dxa"/>
            <w:gridSpan w:val="7"/>
            <w:tcBorders>
              <w:top w:val="single" w:sz="6" w:space="0" w:color="auto"/>
              <w:left w:val="double" w:sz="6" w:space="0" w:color="auto"/>
              <w:bottom w:val="nil"/>
              <w:right w:val="single" w:sz="6" w:space="0" w:color="auto"/>
            </w:tcBorders>
            <w:vAlign w:val="center"/>
          </w:tcPr>
          <w:p w14:paraId="169851AB" w14:textId="62B1FDA6" w:rsidR="007670C5" w:rsidRPr="00B065D8" w:rsidRDefault="007670C5" w:rsidP="003E1840">
            <w:pPr>
              <w:suppressAutoHyphens/>
              <w:spacing w:before="60" w:after="60"/>
              <w:jc w:val="center"/>
              <w:rPr>
                <w:sz w:val="20"/>
              </w:rPr>
            </w:pPr>
            <w:r>
              <w:lastRenderedPageBreak/>
              <w:t>Prix net de l’Offre pour la période optionnelle</w:t>
            </w:r>
          </w:p>
        </w:tc>
        <w:tc>
          <w:tcPr>
            <w:tcW w:w="1710" w:type="dxa"/>
            <w:tcBorders>
              <w:top w:val="single" w:sz="6" w:space="0" w:color="auto"/>
              <w:left w:val="single" w:sz="6" w:space="0" w:color="auto"/>
              <w:bottom w:val="nil"/>
              <w:right w:val="double" w:sz="6" w:space="0" w:color="auto"/>
            </w:tcBorders>
          </w:tcPr>
          <w:p w14:paraId="6C81CF95" w14:textId="77777777" w:rsidR="007670C5" w:rsidRPr="00B065D8" w:rsidRDefault="007670C5" w:rsidP="007670C5">
            <w:pPr>
              <w:suppressAutoHyphens/>
              <w:spacing w:before="60" w:after="60"/>
              <w:rPr>
                <w:sz w:val="20"/>
              </w:rPr>
            </w:pPr>
          </w:p>
        </w:tc>
      </w:tr>
      <w:tr w:rsidR="00B848D7" w:rsidRPr="00B065D8" w14:paraId="5EE8D158" w14:textId="77777777" w:rsidTr="00D32DA5">
        <w:trPr>
          <w:cantSplit/>
          <w:trHeight w:val="333"/>
        </w:trPr>
        <w:tc>
          <w:tcPr>
            <w:tcW w:w="8350" w:type="dxa"/>
            <w:gridSpan w:val="4"/>
            <w:tcBorders>
              <w:top w:val="double" w:sz="6" w:space="0" w:color="auto"/>
              <w:left w:val="nil"/>
              <w:bottom w:val="nil"/>
              <w:right w:val="double" w:sz="6" w:space="0" w:color="auto"/>
            </w:tcBorders>
          </w:tcPr>
          <w:p w14:paraId="5EE8D155" w14:textId="77777777" w:rsidR="00B848D7" w:rsidRPr="00B065D8" w:rsidRDefault="00B848D7" w:rsidP="00B848D7">
            <w:pPr>
              <w:suppressAutoHyphens/>
              <w:rPr>
                <w:sz w:val="20"/>
              </w:rPr>
            </w:pPr>
          </w:p>
        </w:tc>
        <w:tc>
          <w:tcPr>
            <w:tcW w:w="3620" w:type="dxa"/>
            <w:gridSpan w:val="3"/>
            <w:tcBorders>
              <w:top w:val="double" w:sz="6" w:space="0" w:color="auto"/>
              <w:left w:val="double" w:sz="6" w:space="0" w:color="auto"/>
              <w:bottom w:val="double" w:sz="6" w:space="0" w:color="auto"/>
              <w:right w:val="double" w:sz="6" w:space="0" w:color="auto"/>
            </w:tcBorders>
          </w:tcPr>
          <w:p w14:paraId="5EE8D156" w14:textId="17A85A27" w:rsidR="00B848D7" w:rsidRPr="00B065D8" w:rsidRDefault="00B848D7" w:rsidP="00B848D7">
            <w:pPr>
              <w:suppressAutoHyphens/>
              <w:spacing w:before="60" w:after="60"/>
              <w:rPr>
                <w:sz w:val="20"/>
              </w:rPr>
            </w:pPr>
            <w:r>
              <w:t>Prix net de l’Offre</w:t>
            </w:r>
            <w:r w:rsidR="00A72EAB">
              <w:t xml:space="preserve"> </w:t>
            </w:r>
            <w:r w:rsidR="007670C5">
              <w:t>(période de base + période optionnelle)</w:t>
            </w:r>
          </w:p>
        </w:tc>
        <w:tc>
          <w:tcPr>
            <w:tcW w:w="1710" w:type="dxa"/>
            <w:tcBorders>
              <w:top w:val="double" w:sz="6" w:space="0" w:color="auto"/>
              <w:left w:val="double" w:sz="6" w:space="0" w:color="auto"/>
              <w:bottom w:val="double" w:sz="6" w:space="0" w:color="auto"/>
              <w:right w:val="double" w:sz="6" w:space="0" w:color="auto"/>
            </w:tcBorders>
          </w:tcPr>
          <w:p w14:paraId="5EE8D157" w14:textId="77777777" w:rsidR="00B848D7" w:rsidRPr="00B065D8" w:rsidRDefault="00B848D7" w:rsidP="00B848D7">
            <w:pPr>
              <w:suppressAutoHyphens/>
              <w:spacing w:before="60" w:after="60"/>
              <w:rPr>
                <w:sz w:val="20"/>
              </w:rPr>
            </w:pPr>
          </w:p>
        </w:tc>
      </w:tr>
    </w:tbl>
    <w:p w14:paraId="5EE8D159" w14:textId="77777777" w:rsidR="00306857" w:rsidRPr="00B065D8" w:rsidRDefault="00306857" w:rsidP="00306857">
      <w:pPr>
        <w:suppressAutoHyphens/>
        <w:rPr>
          <w:vertAlign w:val="superscript"/>
        </w:rPr>
      </w:pPr>
    </w:p>
    <w:p w14:paraId="5EE8D15A" w14:textId="77777777" w:rsidR="00B848D7" w:rsidRPr="00B065D8" w:rsidRDefault="00B848D7" w:rsidP="00306857"/>
    <w:p w14:paraId="5EE8D15B" w14:textId="77777777" w:rsidR="00B848D7" w:rsidRPr="00B065D8" w:rsidRDefault="00B848D7" w:rsidP="00306857"/>
    <w:p w14:paraId="5EE8D15C" w14:textId="77777777" w:rsidR="00B848D7" w:rsidRPr="00B065D8" w:rsidRDefault="00B848D7" w:rsidP="00306857"/>
    <w:p w14:paraId="5EE8D15D" w14:textId="77777777" w:rsidR="00B848D7" w:rsidRPr="00B065D8" w:rsidRDefault="00B848D7" w:rsidP="00306857"/>
    <w:p w14:paraId="5EE8D15E" w14:textId="77777777" w:rsidR="00306857" w:rsidRPr="00B065D8" w:rsidRDefault="00306857" w:rsidP="00306857">
      <w:r>
        <w:t>Nom du Soumissionnaire __________________________Signature du Soumissionnaire _________________________ Date ____________________</w:t>
      </w:r>
    </w:p>
    <w:p w14:paraId="5EE8D15F" w14:textId="188D4A9B" w:rsidR="003213C1" w:rsidRPr="00B065D8" w:rsidRDefault="003213C1" w:rsidP="00B848D7">
      <w:pPr>
        <w:pStyle w:val="BSFHeadings"/>
        <w:numPr>
          <w:ilvl w:val="0"/>
          <w:numId w:val="0"/>
        </w:numPr>
        <w:ind w:left="360"/>
        <w:jc w:val="left"/>
        <w:sectPr w:rsidR="003213C1" w:rsidRPr="00B065D8" w:rsidSect="00BD2D4B">
          <w:pgSz w:w="15840" w:h="12240" w:orient="landscape" w:code="1"/>
          <w:pgMar w:top="1800" w:right="1440" w:bottom="1800" w:left="1440" w:header="720" w:footer="720" w:gutter="0"/>
          <w:cols w:space="720"/>
          <w:docGrid w:linePitch="360"/>
        </w:sectPr>
      </w:pPr>
      <w:bookmarkStart w:id="181" w:name="_Toc491418194"/>
      <w:bookmarkStart w:id="182" w:name="_Toc491418215"/>
      <w:bookmarkStart w:id="183" w:name="_Toc491418218"/>
      <w:bookmarkStart w:id="184" w:name="_Toc491418219"/>
      <w:bookmarkStart w:id="185" w:name="_Toc491418220"/>
      <w:bookmarkStart w:id="186" w:name="_Toc491418221"/>
      <w:bookmarkStart w:id="187" w:name="_Toc491418222"/>
      <w:bookmarkStart w:id="188" w:name="_Toc491418223"/>
      <w:bookmarkStart w:id="189" w:name="_Toc491418224"/>
      <w:bookmarkStart w:id="190" w:name="_Toc491418225"/>
      <w:bookmarkStart w:id="191" w:name="_Toc491418226"/>
      <w:bookmarkStart w:id="192" w:name="_Toc491418227"/>
      <w:bookmarkStart w:id="193" w:name="_Toc491418228"/>
      <w:bookmarkStart w:id="194" w:name="_Toc491418229"/>
      <w:bookmarkStart w:id="195" w:name="_Toc491418230"/>
      <w:bookmarkStart w:id="196" w:name="_Toc491418231"/>
      <w:bookmarkStart w:id="197" w:name="_Toc491418232"/>
      <w:bookmarkStart w:id="198" w:name="_Toc491418233"/>
      <w:bookmarkStart w:id="199" w:name="_Toc491418234"/>
      <w:bookmarkStart w:id="200" w:name="_Toc491418235"/>
      <w:bookmarkStart w:id="201" w:name="_Toc491418236"/>
      <w:bookmarkStart w:id="202" w:name="_Toc491418237"/>
      <w:bookmarkStart w:id="203" w:name="_Toc491418238"/>
      <w:bookmarkStart w:id="204" w:name="_Toc491418239"/>
      <w:bookmarkStart w:id="205" w:name="_Toc491418240"/>
      <w:bookmarkStart w:id="206" w:name="_Toc491418241"/>
      <w:bookmarkStart w:id="207" w:name="_Toc491418242"/>
      <w:bookmarkStart w:id="208" w:name="_Toc491418243"/>
      <w:bookmarkStart w:id="209" w:name="_Toc491418244"/>
      <w:bookmarkStart w:id="210" w:name="_Toc491418245"/>
      <w:bookmarkStart w:id="211" w:name="_Toc491418246"/>
      <w:bookmarkStart w:id="212" w:name="_Toc491418247"/>
      <w:bookmarkStart w:id="213" w:name="_Toc491418248"/>
      <w:bookmarkStart w:id="214" w:name="_Toc491418249"/>
      <w:bookmarkStart w:id="215" w:name="_Toc491418251"/>
      <w:bookmarkStart w:id="216" w:name="_Toc491418252"/>
      <w:bookmarkStart w:id="217" w:name="_Toc491418253"/>
      <w:bookmarkStart w:id="218" w:name="_Toc151803484"/>
      <w:bookmarkStart w:id="219" w:name="_Toc151912797"/>
      <w:bookmarkStart w:id="220" w:name="_Toc151958761"/>
      <w:bookmarkStart w:id="221" w:name="_Toc151962173"/>
      <w:bookmarkStart w:id="222" w:name="_Toc162134663"/>
      <w:bookmarkStart w:id="223" w:name="_Toc19889550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bookmarkEnd w:id="218"/>
    <w:bookmarkEnd w:id="219"/>
    <w:bookmarkEnd w:id="220"/>
    <w:bookmarkEnd w:id="221"/>
    <w:bookmarkEnd w:id="222"/>
    <w:bookmarkEnd w:id="223"/>
    <w:p w14:paraId="5EE8D4DA" w14:textId="6CE6900D" w:rsidR="00A61A97" w:rsidRPr="00A61A97" w:rsidRDefault="00A61A97">
      <w:pPr>
        <w:rPr>
          <w:rFonts w:ascii="Book Antiqua" w:hAnsi="Book Antiqua"/>
          <w:b/>
          <w:sz w:val="28"/>
          <w:szCs w:val="28"/>
        </w:rPr>
      </w:pPr>
    </w:p>
    <w:sectPr w:rsidR="00A61A97" w:rsidRPr="00A61A97" w:rsidSect="002D632A">
      <w:head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3604" w14:textId="77777777" w:rsidR="005D3E70" w:rsidRDefault="005D3E70" w:rsidP="00A5436E">
      <w:r>
        <w:separator/>
      </w:r>
    </w:p>
  </w:endnote>
  <w:endnote w:type="continuationSeparator" w:id="0">
    <w:p w14:paraId="7985ABF4" w14:textId="77777777" w:rsidR="005D3E70" w:rsidRDefault="005D3E70" w:rsidP="00A5436E">
      <w:r>
        <w:continuationSeparator/>
      </w:r>
    </w:p>
  </w:endnote>
  <w:endnote w:type="continuationNotice" w:id="1">
    <w:p w14:paraId="04E3842E" w14:textId="77777777" w:rsidR="005D3E70" w:rsidRDefault="005D3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00A66" w14:textId="77777777" w:rsidR="005D3E70" w:rsidRDefault="005D3E70" w:rsidP="00A5436E">
      <w:r>
        <w:separator/>
      </w:r>
    </w:p>
  </w:footnote>
  <w:footnote w:type="continuationSeparator" w:id="0">
    <w:p w14:paraId="431264B0" w14:textId="77777777" w:rsidR="005D3E70" w:rsidRDefault="005D3E70" w:rsidP="00A5436E">
      <w:r>
        <w:continuationSeparator/>
      </w:r>
    </w:p>
  </w:footnote>
  <w:footnote w:type="continuationNotice" w:id="1">
    <w:p w14:paraId="223C32F4" w14:textId="77777777" w:rsidR="005D3E70" w:rsidRDefault="005D3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49" w14:textId="25FDE6D5" w:rsidR="005D3E70" w:rsidRPr="007A1A9D" w:rsidRDefault="005D3E70" w:rsidP="007A1A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C688948"/>
    <w:lvl w:ilvl="0">
      <w:start w:val="1"/>
      <w:numFmt w:val="bullet"/>
      <w:pStyle w:val="Listepuces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epuces2"/>
      <w:lvlText w:val=""/>
      <w:lvlJc w:val="left"/>
      <w:pPr>
        <w:tabs>
          <w:tab w:val="num" w:pos="720"/>
        </w:tabs>
        <w:ind w:left="720" w:hanging="360"/>
      </w:pPr>
      <w:rPr>
        <w:rFonts w:ascii="Symbol" w:hAnsi="Symbol" w:hint="default"/>
      </w:rPr>
    </w:lvl>
  </w:abstractNum>
  <w:abstractNum w:abstractNumId="2"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F43E64"/>
    <w:multiLevelType w:val="hybridMultilevel"/>
    <w:tmpl w:val="98428F0E"/>
    <w:lvl w:ilvl="0" w:tplc="E61658E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8E498D"/>
    <w:multiLevelType w:val="multilevel"/>
    <w:tmpl w:val="AECC7472"/>
    <w:lvl w:ilvl="0">
      <w:start w:val="1"/>
      <w:numFmt w:val="bullet"/>
      <w:pStyle w:val="Style3"/>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27F7289"/>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2BE5DFF"/>
    <w:multiLevelType w:val="hybridMultilevel"/>
    <w:tmpl w:val="7CCC0BC6"/>
    <w:lvl w:ilvl="0" w:tplc="A642A032">
      <w:start w:val="1"/>
      <w:numFmt w:val="bullet"/>
      <w:lvlText w:val="-"/>
      <w:lvlJc w:val="left"/>
      <w:pPr>
        <w:ind w:left="720" w:hanging="360"/>
      </w:pPr>
      <w:rPr>
        <w:rFonts w:ascii="Verdana" w:hAnsi="Verdana"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15:restartNumberingAfterBreak="0">
    <w:nsid w:val="02E546C8"/>
    <w:multiLevelType w:val="hybridMultilevel"/>
    <w:tmpl w:val="67E64D50"/>
    <w:lvl w:ilvl="0" w:tplc="380C0003">
      <w:start w:val="1"/>
      <w:numFmt w:val="bullet"/>
      <w:lvlText w:val="o"/>
      <w:lvlJc w:val="left"/>
      <w:pPr>
        <w:ind w:left="720" w:hanging="360"/>
      </w:pPr>
      <w:rPr>
        <w:rFonts w:ascii="Courier New" w:hAnsi="Courier New" w:cs="Courier New"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8"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A232CC"/>
    <w:multiLevelType w:val="multilevel"/>
    <w:tmpl w:val="0C28CED4"/>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0"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34A74"/>
    <w:multiLevelType w:val="multilevel"/>
    <w:tmpl w:val="0AD618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9913E3B"/>
    <w:multiLevelType w:val="hybridMultilevel"/>
    <w:tmpl w:val="56C8B518"/>
    <w:lvl w:ilvl="0" w:tplc="0ED213D6">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4" w15:restartNumberingAfterBreak="0">
    <w:nsid w:val="0E3F2F3B"/>
    <w:multiLevelType w:val="multilevel"/>
    <w:tmpl w:val="4E86E87E"/>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ColumnLeft"/>
      <w:lvlText w:val="%3."/>
      <w:lvlJc w:val="left"/>
      <w:pPr>
        <w:tabs>
          <w:tab w:val="num" w:pos="360"/>
        </w:tabs>
        <w:ind w:left="360" w:hanging="360"/>
      </w:pPr>
      <w:rPr>
        <w:rFonts w:hint="default"/>
      </w:rPr>
    </w:lvl>
    <w:lvl w:ilvl="3">
      <w:start w:val="1"/>
      <w:numFmt w:val="decimal"/>
      <w:pStyle w:val="ITBColumnRight"/>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1837CDB"/>
    <w:multiLevelType w:val="hybridMultilevel"/>
    <w:tmpl w:val="BF8AB5AC"/>
    <w:lvl w:ilvl="0" w:tplc="A2B6CE88">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6" w15:restartNumberingAfterBreak="0">
    <w:nsid w:val="11F80631"/>
    <w:multiLevelType w:val="hybridMultilevel"/>
    <w:tmpl w:val="5AFA9768"/>
    <w:lvl w:ilvl="0" w:tplc="98266D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43863FE"/>
    <w:multiLevelType w:val="multilevel"/>
    <w:tmpl w:val="8FC06158"/>
    <w:lvl w:ilvl="0">
      <w:start w:val="1"/>
      <w:numFmt w:val="lowerLetter"/>
      <w:pStyle w:val="T1"/>
      <w:lvlText w:val="%1."/>
      <w:lvlJc w:val="left"/>
      <w:pPr>
        <w:ind w:left="720" w:hanging="360"/>
      </w:pPr>
    </w:lvl>
    <w:lvl w:ilvl="1">
      <w:start w:val="1"/>
      <w:numFmt w:val="lowerLetter"/>
      <w:pStyle w:val="T2"/>
      <w:lvlText w:val="%2."/>
      <w:lvlJc w:val="left"/>
      <w:pPr>
        <w:ind w:left="1440" w:hanging="360"/>
      </w:pPr>
    </w:lvl>
    <w:lvl w:ilvl="2">
      <w:start w:val="1"/>
      <w:numFmt w:val="lowerRoman"/>
      <w:pStyle w:val="T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0A19ED"/>
    <w:multiLevelType w:val="multilevel"/>
    <w:tmpl w:val="1BEA3E1E"/>
    <w:numStyleLink w:val="BSFCheckboxBullets"/>
  </w:abstractNum>
  <w:abstractNum w:abstractNumId="19" w15:restartNumberingAfterBreak="0">
    <w:nsid w:val="181E6D18"/>
    <w:multiLevelType w:val="multilevel"/>
    <w:tmpl w:val="EB907BF8"/>
    <w:lvl w:ilvl="0">
      <w:start w:val="1"/>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9024" w:hanging="1800"/>
      </w:pPr>
      <w:rPr>
        <w:rFonts w:hint="default"/>
      </w:rPr>
    </w:lvl>
  </w:abstractNum>
  <w:abstractNum w:abstractNumId="20" w15:restartNumberingAfterBreak="0">
    <w:nsid w:val="1B3C7529"/>
    <w:multiLevelType w:val="hybridMultilevel"/>
    <w:tmpl w:val="00B8D7BA"/>
    <w:lvl w:ilvl="0" w:tplc="C6369CF6">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5F3B3F"/>
    <w:multiLevelType w:val="hybridMultilevel"/>
    <w:tmpl w:val="1C44D450"/>
    <w:lvl w:ilvl="0" w:tplc="1176282A">
      <w:start w:val="2"/>
      <w:numFmt w:val="lowerRoman"/>
      <w:lvlText w:val="(%1)"/>
      <w:lvlJc w:val="left"/>
      <w:pPr>
        <w:ind w:left="151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724D2F"/>
    <w:multiLevelType w:val="hybridMultilevel"/>
    <w:tmpl w:val="8A8225A4"/>
    <w:lvl w:ilvl="0" w:tplc="33A00E4E">
      <w:start w:val="1"/>
      <w:numFmt w:val="decimal"/>
      <w:lvlText w:val="6.%1"/>
      <w:lvlJc w:val="left"/>
      <w:pPr>
        <w:ind w:left="1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386626"/>
    <w:multiLevelType w:val="multilevel"/>
    <w:tmpl w:val="33A463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63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6" w15:restartNumberingAfterBreak="0">
    <w:nsid w:val="22624EC7"/>
    <w:multiLevelType w:val="multilevel"/>
    <w:tmpl w:val="C114AB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2750952"/>
    <w:multiLevelType w:val="multilevel"/>
    <w:tmpl w:val="84BCAD8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1E4DFD"/>
    <w:multiLevelType w:val="hybridMultilevel"/>
    <w:tmpl w:val="70D28454"/>
    <w:lvl w:ilvl="0" w:tplc="EBCA60C8">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602766"/>
    <w:multiLevelType w:val="hybridMultilevel"/>
    <w:tmpl w:val="45FAFF14"/>
    <w:lvl w:ilvl="0" w:tplc="5ACA49E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A16509"/>
    <w:multiLevelType w:val="hybridMultilevel"/>
    <w:tmpl w:val="9E6AF782"/>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32" w15:restartNumberingAfterBreak="0">
    <w:nsid w:val="25BE2323"/>
    <w:multiLevelType w:val="hybridMultilevel"/>
    <w:tmpl w:val="B5202410"/>
    <w:lvl w:ilvl="0" w:tplc="05ACF48E">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8CD0076"/>
    <w:multiLevelType w:val="hybridMultilevel"/>
    <w:tmpl w:val="B0CA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8C0BD9"/>
    <w:multiLevelType w:val="hybridMultilevel"/>
    <w:tmpl w:val="7EDEA3BE"/>
    <w:lvl w:ilvl="0" w:tplc="253CC3A0">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7" w15:restartNumberingAfterBreak="0">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5BB0AFD"/>
    <w:multiLevelType w:val="hybridMultilevel"/>
    <w:tmpl w:val="5F6E60E0"/>
    <w:lvl w:ilvl="0" w:tplc="A9B2A60A">
      <w:start w:val="5"/>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7921274"/>
    <w:multiLevelType w:val="hybridMultilevel"/>
    <w:tmpl w:val="6E82017E"/>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5" w15:restartNumberingAfterBreak="0">
    <w:nsid w:val="37F57117"/>
    <w:multiLevelType w:val="hybridMultilevel"/>
    <w:tmpl w:val="B41AC7DA"/>
    <w:lvl w:ilvl="0" w:tplc="E97CF138">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FF5D23"/>
    <w:multiLevelType w:val="multilevel"/>
    <w:tmpl w:val="93AA51FE"/>
    <w:lvl w:ilvl="0">
      <w:start w:val="3"/>
      <w:numFmt w:val="bullet"/>
      <w:pStyle w:val="Listepuces"/>
      <w:lvlText w:val="-"/>
      <w:lvlJc w:val="left"/>
      <w:pPr>
        <w:ind w:left="1069" w:hanging="360"/>
      </w:pPr>
      <w:rPr>
        <w:rFonts w:ascii="Calibri" w:eastAsia="Calibri" w:hAnsi="Calibri" w:cs="Calibri"/>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8" w15:restartNumberingAfterBreak="0">
    <w:nsid w:val="395B0855"/>
    <w:multiLevelType w:val="hybridMultilevel"/>
    <w:tmpl w:val="C8749840"/>
    <w:lvl w:ilvl="0" w:tplc="CAF6B7DA">
      <w:start w:val="1"/>
      <w:numFmt w:val="upperLetter"/>
      <w:lvlText w:val="%1."/>
      <w:lvlJc w:val="left"/>
      <w:pPr>
        <w:ind w:left="720" w:hanging="360"/>
      </w:pPr>
      <w:rPr>
        <w:rFonts w:ascii="Times New Roman Bold" w:hAnsi="Times New Roman Bold"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70495D"/>
    <w:multiLevelType w:val="hybridMultilevel"/>
    <w:tmpl w:val="86D88D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0A3E1E"/>
    <w:multiLevelType w:val="hybridMultilevel"/>
    <w:tmpl w:val="E564C73A"/>
    <w:lvl w:ilvl="0" w:tplc="E3421D00">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CE25ED"/>
    <w:multiLevelType w:val="multilevel"/>
    <w:tmpl w:val="533ECC9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AF74DCB"/>
    <w:multiLevelType w:val="hybridMultilevel"/>
    <w:tmpl w:val="528AFD38"/>
    <w:lvl w:ilvl="0" w:tplc="57DAB378">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90540D"/>
    <w:multiLevelType w:val="hybridMultilevel"/>
    <w:tmpl w:val="8B1AD086"/>
    <w:lvl w:ilvl="0" w:tplc="688AE68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856EC2"/>
    <w:multiLevelType w:val="hybridMultilevel"/>
    <w:tmpl w:val="28F24C46"/>
    <w:lvl w:ilvl="0" w:tplc="FFFFFFFF">
      <w:start w:val="1"/>
      <w:numFmt w:val="decimal"/>
      <w:lvlText w:val="%1."/>
      <w:lvlJc w:val="left"/>
      <w:pPr>
        <w:tabs>
          <w:tab w:val="num" w:pos="6840"/>
        </w:tabs>
        <w:ind w:left="6840" w:hanging="720"/>
      </w:pPr>
    </w:lvl>
    <w:lvl w:ilvl="1" w:tplc="04090019">
      <w:start w:val="1"/>
      <w:numFmt w:val="lowerLetter"/>
      <w:lvlText w:val="%2."/>
      <w:lvlJc w:val="left"/>
      <w:pPr>
        <w:tabs>
          <w:tab w:val="num" w:pos="7560"/>
        </w:tabs>
        <w:ind w:left="7560" w:hanging="360"/>
      </w:pPr>
    </w:lvl>
    <w:lvl w:ilvl="2" w:tplc="0409001B">
      <w:start w:val="1"/>
      <w:numFmt w:val="lowerRoman"/>
      <w:lvlText w:val="%3."/>
      <w:lvlJc w:val="right"/>
      <w:pPr>
        <w:tabs>
          <w:tab w:val="num" w:pos="8280"/>
        </w:tabs>
        <w:ind w:left="8280" w:hanging="180"/>
      </w:pPr>
    </w:lvl>
    <w:lvl w:ilvl="3" w:tplc="0409000F">
      <w:start w:val="1"/>
      <w:numFmt w:val="decimal"/>
      <w:lvlText w:val="%4."/>
      <w:lvlJc w:val="left"/>
      <w:pPr>
        <w:tabs>
          <w:tab w:val="num" w:pos="9000"/>
        </w:tabs>
        <w:ind w:left="9000" w:hanging="360"/>
      </w:pPr>
    </w:lvl>
    <w:lvl w:ilvl="4" w:tplc="04090019">
      <w:start w:val="1"/>
      <w:numFmt w:val="lowerLetter"/>
      <w:lvlText w:val="%5."/>
      <w:lvlJc w:val="left"/>
      <w:pPr>
        <w:tabs>
          <w:tab w:val="num" w:pos="9720"/>
        </w:tabs>
        <w:ind w:left="9720" w:hanging="360"/>
      </w:pPr>
    </w:lvl>
    <w:lvl w:ilvl="5" w:tplc="0409001B">
      <w:start w:val="1"/>
      <w:numFmt w:val="lowerRoman"/>
      <w:lvlText w:val="%6."/>
      <w:lvlJc w:val="right"/>
      <w:pPr>
        <w:tabs>
          <w:tab w:val="num" w:pos="10440"/>
        </w:tabs>
        <w:ind w:left="10440" w:hanging="180"/>
      </w:pPr>
    </w:lvl>
    <w:lvl w:ilvl="6" w:tplc="0409000F">
      <w:start w:val="1"/>
      <w:numFmt w:val="decimal"/>
      <w:lvlText w:val="%7."/>
      <w:lvlJc w:val="left"/>
      <w:pPr>
        <w:tabs>
          <w:tab w:val="num" w:pos="11160"/>
        </w:tabs>
        <w:ind w:left="11160" w:hanging="360"/>
      </w:pPr>
    </w:lvl>
    <w:lvl w:ilvl="7" w:tplc="04090019">
      <w:start w:val="1"/>
      <w:numFmt w:val="lowerLetter"/>
      <w:lvlText w:val="%8."/>
      <w:lvlJc w:val="left"/>
      <w:pPr>
        <w:tabs>
          <w:tab w:val="num" w:pos="11880"/>
        </w:tabs>
        <w:ind w:left="11880" w:hanging="360"/>
      </w:pPr>
    </w:lvl>
    <w:lvl w:ilvl="8" w:tplc="0409001B">
      <w:start w:val="1"/>
      <w:numFmt w:val="lowerRoman"/>
      <w:lvlText w:val="%9."/>
      <w:lvlJc w:val="right"/>
      <w:pPr>
        <w:tabs>
          <w:tab w:val="num" w:pos="12600"/>
        </w:tabs>
        <w:ind w:left="12600" w:hanging="180"/>
      </w:pPr>
    </w:lvl>
  </w:abstractNum>
  <w:abstractNum w:abstractNumId="55"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401353D4"/>
    <w:multiLevelType w:val="hybridMultilevel"/>
    <w:tmpl w:val="4A38AD7E"/>
    <w:lvl w:ilvl="0" w:tplc="76147F8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AF2C90"/>
    <w:multiLevelType w:val="hybridMultilevel"/>
    <w:tmpl w:val="B3FAFFEC"/>
    <w:lvl w:ilvl="0" w:tplc="1A6E5E2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1927D2"/>
    <w:multiLevelType w:val="multilevel"/>
    <w:tmpl w:val="E022F6F0"/>
    <w:lvl w:ilvl="0">
      <w:start w:val="1"/>
      <w:numFmt w:val="bullet"/>
      <w:pStyle w:val="2-LevelLegal1"/>
      <w:lvlText w:val="●"/>
      <w:lvlJc w:val="left"/>
      <w:pPr>
        <w:ind w:left="720" w:hanging="360"/>
      </w:pPr>
      <w:rPr>
        <w:rFonts w:ascii="Noto Sans Symbols" w:eastAsia="Noto Sans Symbols" w:hAnsi="Noto Sans Symbols" w:cs="Noto Sans Symbols"/>
      </w:rPr>
    </w:lvl>
    <w:lvl w:ilvl="1">
      <w:start w:val="1"/>
      <w:numFmt w:val="bullet"/>
      <w:pStyle w:val="2-LevelLegal2"/>
      <w:lvlText w:val="o"/>
      <w:lvlJc w:val="left"/>
      <w:pPr>
        <w:ind w:left="1440" w:hanging="360"/>
      </w:pPr>
      <w:rPr>
        <w:rFonts w:ascii="Courier New" w:eastAsia="Courier New" w:hAnsi="Courier New" w:cs="Courier New"/>
      </w:rPr>
    </w:lvl>
    <w:lvl w:ilvl="2">
      <w:start w:val="1"/>
      <w:numFmt w:val="bullet"/>
      <w:pStyle w:val="2-LevelLegal3"/>
      <w:lvlText w:val="▪"/>
      <w:lvlJc w:val="left"/>
      <w:pPr>
        <w:ind w:left="2160" w:hanging="360"/>
      </w:pPr>
      <w:rPr>
        <w:rFonts w:ascii="Noto Sans Symbols" w:eastAsia="Noto Sans Symbols" w:hAnsi="Noto Sans Symbols" w:cs="Noto Sans Symbols"/>
      </w:rPr>
    </w:lvl>
    <w:lvl w:ilvl="3">
      <w:start w:val="1"/>
      <w:numFmt w:val="bullet"/>
      <w:pStyle w:val="2-LevelLegal4"/>
      <w:lvlText w:val="●"/>
      <w:lvlJc w:val="left"/>
      <w:pPr>
        <w:ind w:left="2880" w:hanging="360"/>
      </w:pPr>
      <w:rPr>
        <w:rFonts w:ascii="Noto Sans Symbols" w:eastAsia="Noto Sans Symbols" w:hAnsi="Noto Sans Symbols" w:cs="Noto Sans Symbols"/>
      </w:rPr>
    </w:lvl>
    <w:lvl w:ilvl="4">
      <w:start w:val="1"/>
      <w:numFmt w:val="bullet"/>
      <w:pStyle w:val="2-LevelLegal5"/>
      <w:lvlText w:val="o"/>
      <w:lvlJc w:val="left"/>
      <w:pPr>
        <w:ind w:left="3600" w:hanging="360"/>
      </w:pPr>
      <w:rPr>
        <w:rFonts w:ascii="Courier New" w:eastAsia="Courier New" w:hAnsi="Courier New" w:cs="Courier New"/>
      </w:rPr>
    </w:lvl>
    <w:lvl w:ilvl="5">
      <w:start w:val="1"/>
      <w:numFmt w:val="bullet"/>
      <w:pStyle w:val="2-LevelLegal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65438CB"/>
    <w:multiLevelType w:val="multilevel"/>
    <w:tmpl w:val="299A488A"/>
    <w:lvl w:ilvl="0">
      <w:start w:val="1"/>
      <w:numFmt w:val="bullet"/>
      <w:lvlText w:val="-"/>
      <w:lvlJc w:val="left"/>
      <w:pPr>
        <w:ind w:left="360" w:hanging="360"/>
      </w:pPr>
      <w:rPr>
        <w:rFonts w:ascii="Verdana" w:hAnsi="Verdana"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75B3203"/>
    <w:multiLevelType w:val="multilevel"/>
    <w:tmpl w:val="EF205204"/>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63" w15:restartNumberingAfterBreak="0">
    <w:nsid w:val="47682262"/>
    <w:multiLevelType w:val="hybridMultilevel"/>
    <w:tmpl w:val="70E800A0"/>
    <w:lvl w:ilvl="0" w:tplc="04208C58">
      <w:start w:val="1"/>
      <w:numFmt w:val="decimal"/>
      <w:lvlText w:val="9.%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AC5231"/>
    <w:multiLevelType w:val="hybridMultilevel"/>
    <w:tmpl w:val="E9A03EBA"/>
    <w:lvl w:ilvl="0" w:tplc="77963098">
      <w:start w:val="1"/>
      <w:numFmt w:val="decimal"/>
      <w:lvlText w:val="8.%1"/>
      <w:lvlJc w:val="left"/>
      <w:pPr>
        <w:ind w:left="1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AAC5A17"/>
    <w:multiLevelType w:val="multilevel"/>
    <w:tmpl w:val="ED52EDA6"/>
    <w:lvl w:ilvl="0">
      <w:start w:val="1"/>
      <w:numFmt w:val="bullet"/>
      <w:lvlText w:val="-"/>
      <w:lvlJc w:val="left"/>
      <w:pPr>
        <w:ind w:left="1428" w:hanging="360"/>
      </w:pPr>
      <w:rPr>
        <w:rFonts w:ascii="Calibri" w:eastAsia="Calibri" w:hAnsi="Calibri" w:cs="Calibri"/>
        <w:b w:val="0"/>
        <w:color w:val="000000"/>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7" w15:restartNumberingAfterBreak="0">
    <w:nsid w:val="4C3C4D37"/>
    <w:multiLevelType w:val="hybridMultilevel"/>
    <w:tmpl w:val="D96209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8" w15:restartNumberingAfterBreak="0">
    <w:nsid w:val="4C9D712C"/>
    <w:multiLevelType w:val="hybridMultilevel"/>
    <w:tmpl w:val="EA8E07E8"/>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9"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DE7567D"/>
    <w:multiLevelType w:val="multilevel"/>
    <w:tmpl w:val="00E6CF48"/>
    <w:lvl w:ilvl="0">
      <w:start w:val="5"/>
      <w:numFmt w:val="upperRoman"/>
      <w:lvlText w:val="Section %1."/>
      <w:lvlJc w:val="left"/>
      <w:pPr>
        <w:ind w:left="0" w:firstLine="0"/>
      </w:pPr>
      <w:rPr>
        <w:rFonts w:ascii="Times New Roman Bold" w:hAnsi="Times New Roman Bold" w:hint="default"/>
        <w:b/>
        <w:bCs/>
        <w:i w:val="0"/>
        <w:iCs w:val="0"/>
        <w:sz w:val="38"/>
        <w:szCs w:val="38"/>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2"/>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1" w15:restartNumberingAfterBreak="0">
    <w:nsid w:val="4FD14A85"/>
    <w:multiLevelType w:val="hybridMultilevel"/>
    <w:tmpl w:val="393C0260"/>
    <w:lvl w:ilvl="0" w:tplc="FF2CCDF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FDB45A4"/>
    <w:multiLevelType w:val="hybridMultilevel"/>
    <w:tmpl w:val="B15228A8"/>
    <w:lvl w:ilvl="0" w:tplc="4822D40E">
      <w:start w:val="1"/>
      <w:numFmt w:val="decimal"/>
      <w:lvlText w:val="18.%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50CB4044"/>
    <w:multiLevelType w:val="multilevel"/>
    <w:tmpl w:val="67F8359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524B4735"/>
    <w:multiLevelType w:val="hybridMultilevel"/>
    <w:tmpl w:val="F23CB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53C32790"/>
    <w:multiLevelType w:val="multilevel"/>
    <w:tmpl w:val="CA3C17B2"/>
    <w:lvl w:ilvl="0">
      <w:start w:val="5"/>
      <w:numFmt w:val="upperRoman"/>
      <w:lvlText w:val="Section %1."/>
      <w:lvlJc w:val="left"/>
      <w:pPr>
        <w:ind w:left="0" w:firstLine="0"/>
      </w:pPr>
      <w:rPr>
        <w:rFonts w:ascii="Times New Roman Bold" w:hAnsi="Times New Roman Bold" w:hint="default"/>
        <w:b/>
        <w:bCs/>
        <w:i w:val="0"/>
        <w:iCs w:val="0"/>
        <w:sz w:val="38"/>
        <w:szCs w:val="38"/>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8" w15:restartNumberingAfterBreak="0">
    <w:nsid w:val="545C1F3A"/>
    <w:multiLevelType w:val="hybridMultilevel"/>
    <w:tmpl w:val="61B011E4"/>
    <w:lvl w:ilvl="0" w:tplc="C41CDC44">
      <w:start w:val="1"/>
      <w:numFmt w:val="decimal"/>
      <w:lvlText w:val="4.%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80"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5EA29A8"/>
    <w:multiLevelType w:val="hybridMultilevel"/>
    <w:tmpl w:val="1E6ED94A"/>
    <w:lvl w:ilvl="0" w:tplc="380C000F">
      <w:start w:val="1"/>
      <w:numFmt w:val="decimal"/>
      <w:lvlText w:val="%1."/>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669525F"/>
    <w:multiLevelType w:val="multilevel"/>
    <w:tmpl w:val="78B64FEA"/>
    <w:lvl w:ilvl="0">
      <w:start w:val="6"/>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4" w15:restartNumberingAfterBreak="0">
    <w:nsid w:val="580502D2"/>
    <w:multiLevelType w:val="multilevel"/>
    <w:tmpl w:val="A892574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5" w15:restartNumberingAfterBreak="0">
    <w:nsid w:val="5D612B80"/>
    <w:multiLevelType w:val="multilevel"/>
    <w:tmpl w:val="1BEA3E1E"/>
    <w:numStyleLink w:val="BSFCheckboxBullets"/>
  </w:abstractNum>
  <w:abstractNum w:abstractNumId="86" w15:restartNumberingAfterBreak="0">
    <w:nsid w:val="5DCD5E11"/>
    <w:multiLevelType w:val="multilevel"/>
    <w:tmpl w:val="89F05CFA"/>
    <w:lvl w:ilvl="0">
      <w:start w:val="1"/>
      <w:numFmt w:val="upperLetter"/>
      <w:lvlText w:val="%1."/>
      <w:lvlJc w:val="left"/>
      <w:pPr>
        <w:ind w:left="720" w:hanging="360"/>
      </w:pPr>
      <w:rPr>
        <w:rFonts w:ascii="Times New Roman Bold" w:hAnsi="Times New Roman Bold" w:hint="default"/>
        <w:sz w:val="28"/>
        <w:szCs w:val="28"/>
      </w:r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5DFA7EFD"/>
    <w:multiLevelType w:val="hybridMultilevel"/>
    <w:tmpl w:val="0B808372"/>
    <w:lvl w:ilvl="0" w:tplc="3A005EE4">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89" w15:restartNumberingAfterBreak="0">
    <w:nsid w:val="5F1B51C5"/>
    <w:multiLevelType w:val="hybridMultilevel"/>
    <w:tmpl w:val="4F3C3948"/>
    <w:lvl w:ilvl="0" w:tplc="FF10AAD2">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072886"/>
    <w:multiLevelType w:val="multilevel"/>
    <w:tmpl w:val="D08C36F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2" w15:restartNumberingAfterBreak="0">
    <w:nsid w:val="60D64C4F"/>
    <w:multiLevelType w:val="hybridMultilevel"/>
    <w:tmpl w:val="6D08692E"/>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93" w15:restartNumberingAfterBreak="0">
    <w:nsid w:val="60E62E4A"/>
    <w:multiLevelType w:val="hybridMultilevel"/>
    <w:tmpl w:val="089E08A6"/>
    <w:lvl w:ilvl="0" w:tplc="AB962814">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0EF6D7D"/>
    <w:multiLevelType w:val="multilevel"/>
    <w:tmpl w:val="27044B3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5" w15:restartNumberingAfterBreak="0">
    <w:nsid w:val="616B0DD4"/>
    <w:multiLevelType w:val="multilevel"/>
    <w:tmpl w:val="3B3495B4"/>
    <w:lvl w:ilvl="0">
      <w:start w:val="2"/>
      <w:numFmt w:val="bullet"/>
      <w:pStyle w:val="Listenumros2"/>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34461C6"/>
    <w:multiLevelType w:val="hybridMultilevel"/>
    <w:tmpl w:val="E4344538"/>
    <w:lvl w:ilvl="0" w:tplc="D75442EC">
      <w:start w:val="1"/>
      <w:numFmt w:val="decimal"/>
      <w:lvlText w:val="3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4AE3CCB"/>
    <w:multiLevelType w:val="hybridMultilevel"/>
    <w:tmpl w:val="0866B022"/>
    <w:lvl w:ilvl="0" w:tplc="72EE80A6">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FA0A66"/>
    <w:multiLevelType w:val="hybridMultilevel"/>
    <w:tmpl w:val="2A46148E"/>
    <w:lvl w:ilvl="0" w:tplc="486826CC">
      <w:start w:val="1"/>
      <w:numFmt w:val="decimal"/>
      <w:lvlText w:val="19.%1"/>
      <w:lvlJc w:val="left"/>
      <w:pPr>
        <w:ind w:left="3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86826CC">
      <w:start w:val="1"/>
      <w:numFmt w:val="decimal"/>
      <w:lvlText w:val="19.%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1" w15:restartNumberingAfterBreak="0">
    <w:nsid w:val="66D1339F"/>
    <w:multiLevelType w:val="hybridMultilevel"/>
    <w:tmpl w:val="2C587EC0"/>
    <w:lvl w:ilvl="0" w:tplc="5ACA5538">
      <w:start w:val="1"/>
      <w:numFmt w:val="decimal"/>
      <w:lvlText w:val="14.%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80F4B49"/>
    <w:multiLevelType w:val="multilevel"/>
    <w:tmpl w:val="EBC8DE0C"/>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620F7F"/>
    <w:multiLevelType w:val="multilevel"/>
    <w:tmpl w:val="5A944BD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2"/>
      <w:numFmt w:val="lowerLetter"/>
      <w:lvlText w:val="(%4)"/>
      <w:lvlJc w:val="left"/>
      <w:pPr>
        <w:tabs>
          <w:tab w:val="num" w:pos="720"/>
        </w:tabs>
        <w:ind w:left="720" w:hanging="720"/>
      </w:pPr>
      <w:rPr>
        <w:rFonts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A7C5410"/>
    <w:multiLevelType w:val="hybridMultilevel"/>
    <w:tmpl w:val="7526927C"/>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3407F0"/>
    <w:multiLevelType w:val="multilevel"/>
    <w:tmpl w:val="E0827F4C"/>
    <w:lvl w:ilvl="0">
      <w:start w:val="1"/>
      <w:numFmt w:val="decimal"/>
      <w:pStyle w:val="Style5"/>
      <w:lvlText w:val="1.%1. "/>
      <w:lvlJc w:val="left"/>
      <w:pPr>
        <w:ind w:left="376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Style2"/>
      <w:lvlText w:val="%4."/>
      <w:lvlJc w:val="left"/>
      <w:pPr>
        <w:ind w:left="786" w:hanging="360"/>
      </w:pPr>
      <w:rPr>
        <w:sz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7"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6BF15D5A"/>
    <w:multiLevelType w:val="multilevel"/>
    <w:tmpl w:val="6FE8B794"/>
    <w:lvl w:ilvl="0">
      <w:start w:val="1"/>
      <w:numFmt w:val="decimal"/>
      <w:lvlText w:val="%1."/>
      <w:lvlJc w:val="left"/>
      <w:pPr>
        <w:ind w:left="720" w:hanging="360"/>
      </w:pPr>
      <w:rPr>
        <w:rFonts w:ascii="Times New Roman" w:hAnsi="Times New Roman" w:cs="Times New Roman" w:hint="default"/>
        <w:b w:val="0"/>
        <w:sz w:val="24"/>
        <w:szCs w:val="24"/>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CCD402B"/>
    <w:multiLevelType w:val="hybridMultilevel"/>
    <w:tmpl w:val="08562D5C"/>
    <w:lvl w:ilvl="0" w:tplc="85189080">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D4C3E0D"/>
    <w:multiLevelType w:val="hybridMultilevel"/>
    <w:tmpl w:val="207A4108"/>
    <w:lvl w:ilvl="0" w:tplc="155263A2">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D69269D"/>
    <w:multiLevelType w:val="hybridMultilevel"/>
    <w:tmpl w:val="039022B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FDC2AC6"/>
    <w:multiLevelType w:val="multilevel"/>
    <w:tmpl w:val="537AF69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4" w15:restartNumberingAfterBreak="0">
    <w:nsid w:val="705714B9"/>
    <w:multiLevelType w:val="hybridMultilevel"/>
    <w:tmpl w:val="6A46968C"/>
    <w:lvl w:ilvl="0" w:tplc="440E4C42">
      <w:start w:val="1"/>
      <w:numFmt w:val="decimal"/>
      <w:lvlText w:val="7.%1"/>
      <w:lvlJc w:val="left"/>
      <w:pPr>
        <w:ind w:left="1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1A10A12"/>
    <w:multiLevelType w:val="multilevel"/>
    <w:tmpl w:val="E37A48EE"/>
    <w:lvl w:ilvl="0">
      <w:start w:val="5"/>
      <w:numFmt w:val="upperRoman"/>
      <w:lvlText w:val="Section %1."/>
      <w:lvlJc w:val="left"/>
      <w:pPr>
        <w:ind w:left="0" w:firstLine="0"/>
      </w:pPr>
      <w:rPr>
        <w:rFonts w:ascii="Times New Roman Bold" w:hAnsi="Times New Roman Bold" w:hint="default"/>
        <w:b/>
        <w:bCs/>
        <w:i w:val="0"/>
        <w:iCs w:val="0"/>
        <w:sz w:val="38"/>
        <w:szCs w:val="38"/>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lowerLetter"/>
      <w:lvlText w:val="(%5)"/>
      <w:lvlJc w:val="left"/>
      <w:pPr>
        <w:ind w:left="1260" w:hanging="36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6" w15:restartNumberingAfterBreak="0">
    <w:nsid w:val="722B1E33"/>
    <w:multiLevelType w:val="hybridMultilevel"/>
    <w:tmpl w:val="CD6C23E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73246DA4"/>
    <w:multiLevelType w:val="hybridMultilevel"/>
    <w:tmpl w:val="A08EE6EE"/>
    <w:lvl w:ilvl="0" w:tplc="11729BBA">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3DC1B34"/>
    <w:multiLevelType w:val="hybridMultilevel"/>
    <w:tmpl w:val="7E3C2A8E"/>
    <w:lvl w:ilvl="0" w:tplc="E632BA4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2" w15:restartNumberingAfterBreak="0">
    <w:nsid w:val="755F1BB8"/>
    <w:multiLevelType w:val="multilevel"/>
    <w:tmpl w:val="4B5C6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66F4C31"/>
    <w:multiLevelType w:val="multilevel"/>
    <w:tmpl w:val="F050EDBA"/>
    <w:lvl w:ilvl="0">
      <w:start w:val="1"/>
      <w:numFmt w:val="upperRoman"/>
      <w:lvlText w:val="Section %1."/>
      <w:lvlJc w:val="left"/>
      <w:pPr>
        <w:ind w:left="0" w:firstLine="0"/>
      </w:pPr>
      <w:rPr>
        <w:rFonts w:ascii="Times New Roman Bold" w:hAnsi="Times New Roman Bold" w:hint="default"/>
        <w:b/>
        <w:i w:val="0"/>
        <w: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008" w:hanging="432"/>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4" w15:restartNumberingAfterBreak="0">
    <w:nsid w:val="76C4020B"/>
    <w:multiLevelType w:val="hybridMultilevel"/>
    <w:tmpl w:val="054C7A12"/>
    <w:lvl w:ilvl="0" w:tplc="56D4977C">
      <w:start w:val="1"/>
      <w:numFmt w:val="decimal"/>
      <w:lvlText w:val="2.%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25" w15:restartNumberingAfterBreak="0">
    <w:nsid w:val="785E0E19"/>
    <w:multiLevelType w:val="hybridMultilevel"/>
    <w:tmpl w:val="F542893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26" w15:restartNumberingAfterBreak="0">
    <w:nsid w:val="786515C9"/>
    <w:multiLevelType w:val="multilevel"/>
    <w:tmpl w:val="00F06F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79A91EF9"/>
    <w:multiLevelType w:val="hybridMultilevel"/>
    <w:tmpl w:val="C7129BEC"/>
    <w:lvl w:ilvl="0" w:tplc="193C72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9CA02F2"/>
    <w:multiLevelType w:val="multilevel"/>
    <w:tmpl w:val="575020A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9" w15:restartNumberingAfterBreak="0">
    <w:nsid w:val="7B6815CD"/>
    <w:multiLevelType w:val="hybridMultilevel"/>
    <w:tmpl w:val="E2D0C154"/>
    <w:lvl w:ilvl="0" w:tplc="385A58C4">
      <w:start w:val="1"/>
      <w:numFmt w:val="lowerLetter"/>
      <w:lvlText w:val="%1-"/>
      <w:lvlJc w:val="left"/>
      <w:pPr>
        <w:ind w:left="2062" w:hanging="360"/>
      </w:pPr>
      <w:rPr>
        <w:rFonts w:asciiTheme="minorHAnsi" w:hAnsiTheme="minorHAnsi" w:hint="default"/>
        <w:b/>
      </w:rPr>
    </w:lvl>
    <w:lvl w:ilvl="1" w:tplc="380C0019" w:tentative="1">
      <w:start w:val="1"/>
      <w:numFmt w:val="lowerLetter"/>
      <w:lvlText w:val="%2."/>
      <w:lvlJc w:val="left"/>
      <w:pPr>
        <w:ind w:left="2782" w:hanging="360"/>
      </w:pPr>
    </w:lvl>
    <w:lvl w:ilvl="2" w:tplc="380C001B" w:tentative="1">
      <w:start w:val="1"/>
      <w:numFmt w:val="lowerRoman"/>
      <w:lvlText w:val="%3."/>
      <w:lvlJc w:val="right"/>
      <w:pPr>
        <w:ind w:left="3502" w:hanging="180"/>
      </w:pPr>
    </w:lvl>
    <w:lvl w:ilvl="3" w:tplc="380C000F" w:tentative="1">
      <w:start w:val="1"/>
      <w:numFmt w:val="decimal"/>
      <w:lvlText w:val="%4."/>
      <w:lvlJc w:val="left"/>
      <w:pPr>
        <w:ind w:left="4222" w:hanging="360"/>
      </w:pPr>
    </w:lvl>
    <w:lvl w:ilvl="4" w:tplc="380C0019" w:tentative="1">
      <w:start w:val="1"/>
      <w:numFmt w:val="lowerLetter"/>
      <w:lvlText w:val="%5."/>
      <w:lvlJc w:val="left"/>
      <w:pPr>
        <w:ind w:left="4942" w:hanging="360"/>
      </w:pPr>
    </w:lvl>
    <w:lvl w:ilvl="5" w:tplc="380C001B" w:tentative="1">
      <w:start w:val="1"/>
      <w:numFmt w:val="lowerRoman"/>
      <w:lvlText w:val="%6."/>
      <w:lvlJc w:val="right"/>
      <w:pPr>
        <w:ind w:left="5662" w:hanging="180"/>
      </w:pPr>
    </w:lvl>
    <w:lvl w:ilvl="6" w:tplc="380C000F" w:tentative="1">
      <w:start w:val="1"/>
      <w:numFmt w:val="decimal"/>
      <w:lvlText w:val="%7."/>
      <w:lvlJc w:val="left"/>
      <w:pPr>
        <w:ind w:left="6382" w:hanging="360"/>
      </w:pPr>
    </w:lvl>
    <w:lvl w:ilvl="7" w:tplc="380C0019" w:tentative="1">
      <w:start w:val="1"/>
      <w:numFmt w:val="lowerLetter"/>
      <w:lvlText w:val="%8."/>
      <w:lvlJc w:val="left"/>
      <w:pPr>
        <w:ind w:left="7102" w:hanging="360"/>
      </w:pPr>
    </w:lvl>
    <w:lvl w:ilvl="8" w:tplc="380C001B" w:tentative="1">
      <w:start w:val="1"/>
      <w:numFmt w:val="lowerRoman"/>
      <w:lvlText w:val="%9."/>
      <w:lvlJc w:val="right"/>
      <w:pPr>
        <w:ind w:left="7822" w:hanging="180"/>
      </w:pPr>
    </w:lvl>
  </w:abstractNum>
  <w:abstractNum w:abstractNumId="130"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C870DD6"/>
    <w:multiLevelType w:val="hybridMultilevel"/>
    <w:tmpl w:val="F1D884F6"/>
    <w:lvl w:ilvl="0" w:tplc="41EC5244">
      <w:start w:val="1"/>
      <w:numFmt w:val="decimal"/>
      <w:pStyle w:val="SimpleList"/>
      <w:lvlText w:val="%1."/>
      <w:lvlJc w:val="left"/>
      <w:pPr>
        <w:tabs>
          <w:tab w:val="num" w:pos="720"/>
        </w:tabs>
        <w:ind w:left="720" w:hanging="720"/>
      </w:pPr>
      <w:rPr>
        <w:rFonts w:asciiTheme="majorHAnsi" w:hAnsiTheme="majorHAnsi" w:cstheme="majorHAnsi" w:hint="default"/>
        <w:b/>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E2938FB"/>
    <w:multiLevelType w:val="hybridMultilevel"/>
    <w:tmpl w:val="5606A942"/>
    <w:lvl w:ilvl="0" w:tplc="B062435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F0D5CCB"/>
    <w:multiLevelType w:val="multilevel"/>
    <w:tmpl w:val="5694CE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FCE65DB"/>
    <w:multiLevelType w:val="multilevel"/>
    <w:tmpl w:val="9D264C6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6"/>
  </w:num>
  <w:num w:numId="2">
    <w:abstractNumId w:val="73"/>
  </w:num>
  <w:num w:numId="3">
    <w:abstractNumId w:val="14"/>
  </w:num>
  <w:num w:numId="4">
    <w:abstractNumId w:val="33"/>
  </w:num>
  <w:num w:numId="5">
    <w:abstractNumId w:val="46"/>
  </w:num>
  <w:num w:numId="6">
    <w:abstractNumId w:val="85"/>
  </w:num>
  <w:num w:numId="7">
    <w:abstractNumId w:val="18"/>
  </w:num>
  <w:num w:numId="8">
    <w:abstractNumId w:val="80"/>
  </w:num>
  <w:num w:numId="9">
    <w:abstractNumId w:val="56"/>
  </w:num>
  <w:num w:numId="10">
    <w:abstractNumId w:val="130"/>
  </w:num>
  <w:num w:numId="11">
    <w:abstractNumId w:val="82"/>
  </w:num>
  <w:num w:numId="12">
    <w:abstractNumId w:val="82"/>
  </w:num>
  <w:num w:numId="13">
    <w:abstractNumId w:val="123"/>
  </w:num>
  <w:num w:numId="14">
    <w:abstractNumId w:val="86"/>
  </w:num>
  <w:num w:numId="15">
    <w:abstractNumId w:val="38"/>
  </w:num>
  <w:num w:numId="16">
    <w:abstractNumId w:val="131"/>
  </w:num>
  <w:num w:numId="17">
    <w:abstractNumId w:val="117"/>
  </w:num>
  <w:num w:numId="18">
    <w:abstractNumId w:val="37"/>
  </w:num>
  <w:num w:numId="19">
    <w:abstractNumId w:val="127"/>
  </w:num>
  <w:num w:numId="20">
    <w:abstractNumId w:val="1"/>
  </w:num>
  <w:num w:numId="21">
    <w:abstractNumId w:val="0"/>
  </w:num>
  <w:num w:numId="22">
    <w:abstractNumId w:val="79"/>
  </w:num>
  <w:num w:numId="23">
    <w:abstractNumId w:val="36"/>
  </w:num>
  <w:num w:numId="24">
    <w:abstractNumId w:val="88"/>
  </w:num>
  <w:num w:numId="25">
    <w:abstractNumId w:val="13"/>
  </w:num>
  <w:num w:numId="26">
    <w:abstractNumId w:val="106"/>
  </w:num>
  <w:num w:numId="27">
    <w:abstractNumId w:val="49"/>
  </w:num>
  <w:num w:numId="28">
    <w:abstractNumId w:val="132"/>
  </w:num>
  <w:num w:numId="29">
    <w:abstractNumId w:val="48"/>
  </w:num>
  <w:num w:numId="30">
    <w:abstractNumId w:val="77"/>
  </w:num>
  <w:num w:numId="31">
    <w:abstractNumId w:val="14"/>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5"/>
  </w:num>
  <w:num w:numId="44">
    <w:abstractNumId w:val="34"/>
  </w:num>
  <w:num w:numId="45">
    <w:abstractNumId w:val="104"/>
  </w:num>
  <w:num w:numId="46">
    <w:abstractNumId w:val="44"/>
  </w:num>
  <w:num w:numId="47">
    <w:abstractNumId w:val="32"/>
  </w:num>
  <w:num w:numId="48">
    <w:abstractNumId w:val="2"/>
  </w:num>
  <w:num w:numId="49">
    <w:abstractNumId w:val="83"/>
  </w:num>
  <w:num w:numId="50">
    <w:abstractNumId w:val="10"/>
  </w:num>
  <w:num w:numId="51">
    <w:abstractNumId w:val="43"/>
  </w:num>
  <w:num w:numId="52">
    <w:abstractNumId w:val="100"/>
  </w:num>
  <w:num w:numId="53">
    <w:abstractNumId w:val="131"/>
    <w:lvlOverride w:ilvl="0">
      <w:startOverride w:val="1"/>
    </w:lvlOverride>
  </w:num>
  <w:num w:numId="54">
    <w:abstractNumId w:val="108"/>
  </w:num>
  <w:num w:numId="55">
    <w:abstractNumId w:val="119"/>
  </w:num>
  <w:num w:numId="56">
    <w:abstractNumId w:val="40"/>
  </w:num>
  <w:num w:numId="57">
    <w:abstractNumId w:val="39"/>
  </w:num>
  <w:num w:numId="58">
    <w:abstractNumId w:val="107"/>
  </w:num>
  <w:num w:numId="59">
    <w:abstractNumId w:val="69"/>
  </w:num>
  <w:num w:numId="60">
    <w:abstractNumId w:val="55"/>
  </w:num>
  <w:num w:numId="61">
    <w:abstractNumId w:val="124"/>
  </w:num>
  <w:num w:numId="62">
    <w:abstractNumId w:val="78"/>
  </w:num>
  <w:num w:numId="63">
    <w:abstractNumId w:val="57"/>
  </w:num>
  <w:num w:numId="64">
    <w:abstractNumId w:val="22"/>
  </w:num>
  <w:num w:numId="65">
    <w:abstractNumId w:val="114"/>
  </w:num>
  <w:num w:numId="66">
    <w:abstractNumId w:val="64"/>
  </w:num>
  <w:num w:numId="67">
    <w:abstractNumId w:val="63"/>
  </w:num>
  <w:num w:numId="68">
    <w:abstractNumId w:val="101"/>
  </w:num>
  <w:num w:numId="69">
    <w:abstractNumId w:val="72"/>
  </w:num>
  <w:num w:numId="70">
    <w:abstractNumId w:val="99"/>
  </w:num>
  <w:num w:numId="71">
    <w:abstractNumId w:val="29"/>
  </w:num>
  <w:num w:numId="72">
    <w:abstractNumId w:val="52"/>
  </w:num>
  <w:num w:numId="73">
    <w:abstractNumId w:val="58"/>
  </w:num>
  <w:num w:numId="74">
    <w:abstractNumId w:val="87"/>
  </w:num>
  <w:num w:numId="75">
    <w:abstractNumId w:val="97"/>
  </w:num>
  <w:num w:numId="76">
    <w:abstractNumId w:val="45"/>
  </w:num>
  <w:num w:numId="77">
    <w:abstractNumId w:val="20"/>
  </w:num>
  <w:num w:numId="78">
    <w:abstractNumId w:val="89"/>
  </w:num>
  <w:num w:numId="79">
    <w:abstractNumId w:val="35"/>
  </w:num>
  <w:num w:numId="80">
    <w:abstractNumId w:val="111"/>
  </w:num>
  <w:num w:numId="81">
    <w:abstractNumId w:val="30"/>
  </w:num>
  <w:num w:numId="82">
    <w:abstractNumId w:val="53"/>
  </w:num>
  <w:num w:numId="83">
    <w:abstractNumId w:val="93"/>
  </w:num>
  <w:num w:numId="84">
    <w:abstractNumId w:val="118"/>
  </w:num>
  <w:num w:numId="85">
    <w:abstractNumId w:val="96"/>
  </w:num>
  <w:num w:numId="86">
    <w:abstractNumId w:val="110"/>
  </w:num>
  <w:num w:numId="87">
    <w:abstractNumId w:val="12"/>
  </w:num>
  <w:num w:numId="88">
    <w:abstractNumId w:val="50"/>
  </w:num>
  <w:num w:numId="89">
    <w:abstractNumId w:val="25"/>
  </w:num>
  <w:num w:numId="90">
    <w:abstractNumId w:val="41"/>
  </w:num>
  <w:num w:numId="91">
    <w:abstractNumId w:val="109"/>
  </w:num>
  <w:num w:numId="92">
    <w:abstractNumId w:val="98"/>
  </w:num>
  <w:num w:numId="93">
    <w:abstractNumId w:val="28"/>
  </w:num>
  <w:num w:numId="94">
    <w:abstractNumId w:val="91"/>
  </w:num>
  <w:num w:numId="95">
    <w:abstractNumId w:val="116"/>
  </w:num>
  <w:num w:numId="96">
    <w:abstractNumId w:val="65"/>
    <w:lvlOverride w:ilvl="0">
      <w:startOverride w:val="1"/>
    </w:lvlOverride>
  </w:num>
  <w:num w:numId="97">
    <w:abstractNumId w:val="24"/>
  </w:num>
  <w:num w:numId="98">
    <w:abstractNumId w:val="121"/>
  </w:num>
  <w:num w:numId="99">
    <w:abstractNumId w:val="120"/>
  </w:num>
  <w:num w:numId="100">
    <w:abstractNumId w:val="8"/>
  </w:num>
  <w:num w:numId="101">
    <w:abstractNumId w:val="92"/>
  </w:num>
  <w:num w:numId="102">
    <w:abstractNumId w:val="31"/>
  </w:num>
  <w:num w:numId="103">
    <w:abstractNumId w:val="71"/>
  </w:num>
  <w:num w:numId="104">
    <w:abstractNumId w:val="112"/>
  </w:num>
  <w:num w:numId="105">
    <w:abstractNumId w:val="75"/>
  </w:num>
  <w:num w:numId="106">
    <w:abstractNumId w:val="70"/>
  </w:num>
  <w:num w:numId="107">
    <w:abstractNumId w:val="16"/>
  </w:num>
  <w:num w:numId="108">
    <w:abstractNumId w:val="21"/>
  </w:num>
  <w:num w:numId="109">
    <w:abstractNumId w:val="103"/>
  </w:num>
  <w:num w:numId="110">
    <w:abstractNumId w:val="42"/>
  </w:num>
  <w:num w:numId="111">
    <w:abstractNumId w:val="3"/>
  </w:num>
  <w:num w:numId="112">
    <w:abstractNumId w:val="67"/>
  </w:num>
  <w:num w:numId="113">
    <w:abstractNumId w:val="47"/>
  </w:num>
  <w:num w:numId="114">
    <w:abstractNumId w:val="60"/>
  </w:num>
  <w:num w:numId="115">
    <w:abstractNumId w:val="95"/>
  </w:num>
  <w:num w:numId="116">
    <w:abstractNumId w:val="26"/>
  </w:num>
  <w:num w:numId="117">
    <w:abstractNumId w:val="23"/>
  </w:num>
  <w:num w:numId="118">
    <w:abstractNumId w:val="17"/>
  </w:num>
  <w:num w:numId="119">
    <w:abstractNumId w:val="105"/>
  </w:num>
  <w:num w:numId="120">
    <w:abstractNumId w:val="59"/>
  </w:num>
  <w:num w:numId="121">
    <w:abstractNumId w:val="4"/>
  </w:num>
  <w:num w:numId="122">
    <w:abstractNumId w:val="122"/>
  </w:num>
  <w:num w:numId="123">
    <w:abstractNumId w:val="66"/>
  </w:num>
  <w:num w:numId="124">
    <w:abstractNumId w:val="102"/>
  </w:num>
  <w:num w:numId="125">
    <w:abstractNumId w:val="105"/>
    <w:lvlOverride w:ilvl="0">
      <w:startOverride w:val="1"/>
    </w:lvlOverride>
    <w:lvlOverride w:ilvl="1">
      <w:startOverride w:val="1"/>
    </w:lvlOverride>
    <w:lvlOverride w:ilvl="2">
      <w:startOverride w:val="1"/>
    </w:lvlOverride>
    <w:lvlOverride w:ilvl="3">
      <w:startOverride w:val="2"/>
    </w:lvlOverride>
  </w:num>
  <w:num w:numId="126">
    <w:abstractNumId w:val="51"/>
  </w:num>
  <w:num w:numId="127">
    <w:abstractNumId w:val="133"/>
  </w:num>
  <w:num w:numId="128">
    <w:abstractNumId w:val="19"/>
  </w:num>
  <w:num w:numId="129">
    <w:abstractNumId w:val="84"/>
  </w:num>
  <w:num w:numId="130">
    <w:abstractNumId w:val="94"/>
  </w:num>
  <w:num w:numId="131">
    <w:abstractNumId w:val="27"/>
  </w:num>
  <w:num w:numId="132">
    <w:abstractNumId w:val="90"/>
  </w:num>
  <w:num w:numId="133">
    <w:abstractNumId w:val="113"/>
  </w:num>
  <w:num w:numId="134">
    <w:abstractNumId w:val="74"/>
  </w:num>
  <w:num w:numId="135">
    <w:abstractNumId w:val="6"/>
  </w:num>
  <w:num w:numId="136">
    <w:abstractNumId w:val="11"/>
  </w:num>
  <w:num w:numId="137">
    <w:abstractNumId w:val="134"/>
  </w:num>
  <w:num w:numId="138">
    <w:abstractNumId w:val="9"/>
  </w:num>
  <w:num w:numId="1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num>
  <w:num w:numId="141">
    <w:abstractNumId w:val="129"/>
  </w:num>
  <w:num w:numId="142">
    <w:abstractNumId w:val="7"/>
  </w:num>
  <w:num w:numId="143">
    <w:abstractNumId w:val="128"/>
  </w:num>
  <w:num w:numId="144">
    <w:abstractNumId w:val="126"/>
  </w:num>
  <w:num w:numId="145">
    <w:abstractNumId w:val="61"/>
  </w:num>
  <w:num w:numId="146">
    <w:abstractNumId w:val="5"/>
  </w:num>
  <w:num w:numId="14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3"/>
  </w:num>
  <w:num w:numId="149">
    <w:abstractNumId w:val="67"/>
  </w:num>
  <w:num w:numId="1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5"/>
  </w:num>
  <w:num w:numId="154">
    <w:abstractNumId w:val="68"/>
  </w:num>
  <w:num w:numId="155">
    <w:abstractNumId w:val="81"/>
  </w:num>
  <w:num w:numId="156">
    <w:abstractNumId w:val="131"/>
  </w:num>
  <w:num w:numId="157">
    <w:abstractNumId w:val="131"/>
  </w:num>
  <w:num w:numId="158">
    <w:abstractNumId w:val="131"/>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3F9"/>
    <w:rsid w:val="000004FB"/>
    <w:rsid w:val="0000092C"/>
    <w:rsid w:val="00001712"/>
    <w:rsid w:val="00002948"/>
    <w:rsid w:val="00003952"/>
    <w:rsid w:val="00003C63"/>
    <w:rsid w:val="00005924"/>
    <w:rsid w:val="00007F52"/>
    <w:rsid w:val="0001285D"/>
    <w:rsid w:val="00013CD7"/>
    <w:rsid w:val="00014169"/>
    <w:rsid w:val="00015E20"/>
    <w:rsid w:val="00016929"/>
    <w:rsid w:val="000175A7"/>
    <w:rsid w:val="000202A9"/>
    <w:rsid w:val="00021B11"/>
    <w:rsid w:val="00022768"/>
    <w:rsid w:val="000263FA"/>
    <w:rsid w:val="00027ED9"/>
    <w:rsid w:val="00030731"/>
    <w:rsid w:val="0003106A"/>
    <w:rsid w:val="00031495"/>
    <w:rsid w:val="0003279E"/>
    <w:rsid w:val="00032B07"/>
    <w:rsid w:val="00033CB3"/>
    <w:rsid w:val="00033DFD"/>
    <w:rsid w:val="0003440E"/>
    <w:rsid w:val="0003503E"/>
    <w:rsid w:val="000368E8"/>
    <w:rsid w:val="00037658"/>
    <w:rsid w:val="00040730"/>
    <w:rsid w:val="00040A74"/>
    <w:rsid w:val="00041733"/>
    <w:rsid w:val="00042ACB"/>
    <w:rsid w:val="00043AC5"/>
    <w:rsid w:val="00050920"/>
    <w:rsid w:val="00050F42"/>
    <w:rsid w:val="00051563"/>
    <w:rsid w:val="00052231"/>
    <w:rsid w:val="00052414"/>
    <w:rsid w:val="00052752"/>
    <w:rsid w:val="00055950"/>
    <w:rsid w:val="0005669C"/>
    <w:rsid w:val="0005678A"/>
    <w:rsid w:val="000567E2"/>
    <w:rsid w:val="000575A7"/>
    <w:rsid w:val="00060CA9"/>
    <w:rsid w:val="00060DF3"/>
    <w:rsid w:val="00060EE0"/>
    <w:rsid w:val="000672A1"/>
    <w:rsid w:val="000679CE"/>
    <w:rsid w:val="00067AE5"/>
    <w:rsid w:val="00067EF5"/>
    <w:rsid w:val="000709E1"/>
    <w:rsid w:val="00070D1A"/>
    <w:rsid w:val="00073021"/>
    <w:rsid w:val="00073F91"/>
    <w:rsid w:val="00075D97"/>
    <w:rsid w:val="00077EFC"/>
    <w:rsid w:val="0008058C"/>
    <w:rsid w:val="00080628"/>
    <w:rsid w:val="00080D1F"/>
    <w:rsid w:val="0008128E"/>
    <w:rsid w:val="00081E90"/>
    <w:rsid w:val="000820D4"/>
    <w:rsid w:val="0008215B"/>
    <w:rsid w:val="00082167"/>
    <w:rsid w:val="00082BF7"/>
    <w:rsid w:val="0008334D"/>
    <w:rsid w:val="00084640"/>
    <w:rsid w:val="000855C3"/>
    <w:rsid w:val="00085AF3"/>
    <w:rsid w:val="00086FAC"/>
    <w:rsid w:val="00087541"/>
    <w:rsid w:val="0008787A"/>
    <w:rsid w:val="000908E9"/>
    <w:rsid w:val="00090B57"/>
    <w:rsid w:val="00090FD6"/>
    <w:rsid w:val="00091037"/>
    <w:rsid w:val="00091A83"/>
    <w:rsid w:val="0009208B"/>
    <w:rsid w:val="0009234D"/>
    <w:rsid w:val="0009260B"/>
    <w:rsid w:val="00093811"/>
    <w:rsid w:val="000943BB"/>
    <w:rsid w:val="0009664D"/>
    <w:rsid w:val="00096922"/>
    <w:rsid w:val="00096C38"/>
    <w:rsid w:val="00097D55"/>
    <w:rsid w:val="00097E54"/>
    <w:rsid w:val="000A07E2"/>
    <w:rsid w:val="000A0F98"/>
    <w:rsid w:val="000A14A0"/>
    <w:rsid w:val="000A2D61"/>
    <w:rsid w:val="000A3C83"/>
    <w:rsid w:val="000A41B3"/>
    <w:rsid w:val="000A5699"/>
    <w:rsid w:val="000A60FE"/>
    <w:rsid w:val="000B09F2"/>
    <w:rsid w:val="000B0CC9"/>
    <w:rsid w:val="000B0E43"/>
    <w:rsid w:val="000B143F"/>
    <w:rsid w:val="000B23E0"/>
    <w:rsid w:val="000B2AC7"/>
    <w:rsid w:val="000B3D87"/>
    <w:rsid w:val="000B4659"/>
    <w:rsid w:val="000B5B2C"/>
    <w:rsid w:val="000B5FD5"/>
    <w:rsid w:val="000B724E"/>
    <w:rsid w:val="000B77B4"/>
    <w:rsid w:val="000B7E08"/>
    <w:rsid w:val="000C0FDA"/>
    <w:rsid w:val="000C1B16"/>
    <w:rsid w:val="000C246B"/>
    <w:rsid w:val="000C2C79"/>
    <w:rsid w:val="000C311F"/>
    <w:rsid w:val="000C451E"/>
    <w:rsid w:val="000C5D38"/>
    <w:rsid w:val="000C5D8E"/>
    <w:rsid w:val="000C69C5"/>
    <w:rsid w:val="000C6F4D"/>
    <w:rsid w:val="000C7E80"/>
    <w:rsid w:val="000D03C1"/>
    <w:rsid w:val="000D052E"/>
    <w:rsid w:val="000D072F"/>
    <w:rsid w:val="000D0C53"/>
    <w:rsid w:val="000D0D64"/>
    <w:rsid w:val="000D0D92"/>
    <w:rsid w:val="000D1F7C"/>
    <w:rsid w:val="000D2EFA"/>
    <w:rsid w:val="000D41C2"/>
    <w:rsid w:val="000D570B"/>
    <w:rsid w:val="000D78CA"/>
    <w:rsid w:val="000E018C"/>
    <w:rsid w:val="000E0440"/>
    <w:rsid w:val="000E051D"/>
    <w:rsid w:val="000E5720"/>
    <w:rsid w:val="000E67EA"/>
    <w:rsid w:val="000E6BF2"/>
    <w:rsid w:val="000E7B11"/>
    <w:rsid w:val="000E7E05"/>
    <w:rsid w:val="000F1715"/>
    <w:rsid w:val="000F1D07"/>
    <w:rsid w:val="000F2503"/>
    <w:rsid w:val="000F2578"/>
    <w:rsid w:val="000F4A8A"/>
    <w:rsid w:val="000F58E4"/>
    <w:rsid w:val="000F6541"/>
    <w:rsid w:val="000F6D92"/>
    <w:rsid w:val="000F757A"/>
    <w:rsid w:val="001032A6"/>
    <w:rsid w:val="00103EBE"/>
    <w:rsid w:val="00104616"/>
    <w:rsid w:val="001071EA"/>
    <w:rsid w:val="00107441"/>
    <w:rsid w:val="001079B9"/>
    <w:rsid w:val="001107CD"/>
    <w:rsid w:val="00111161"/>
    <w:rsid w:val="00111A4A"/>
    <w:rsid w:val="001122C1"/>
    <w:rsid w:val="00113FF5"/>
    <w:rsid w:val="001143E5"/>
    <w:rsid w:val="00114A90"/>
    <w:rsid w:val="00115539"/>
    <w:rsid w:val="00117107"/>
    <w:rsid w:val="001206E1"/>
    <w:rsid w:val="001221BF"/>
    <w:rsid w:val="00122F07"/>
    <w:rsid w:val="001239D6"/>
    <w:rsid w:val="00127A38"/>
    <w:rsid w:val="0013209A"/>
    <w:rsid w:val="00132888"/>
    <w:rsid w:val="00136170"/>
    <w:rsid w:val="001379CA"/>
    <w:rsid w:val="001401E0"/>
    <w:rsid w:val="00141193"/>
    <w:rsid w:val="00141A11"/>
    <w:rsid w:val="00143DC6"/>
    <w:rsid w:val="00146332"/>
    <w:rsid w:val="00147A9C"/>
    <w:rsid w:val="00147BA9"/>
    <w:rsid w:val="001503D7"/>
    <w:rsid w:val="00152ADE"/>
    <w:rsid w:val="00152FB7"/>
    <w:rsid w:val="001536F5"/>
    <w:rsid w:val="00153D10"/>
    <w:rsid w:val="00155017"/>
    <w:rsid w:val="0015777E"/>
    <w:rsid w:val="00157AFE"/>
    <w:rsid w:val="00160302"/>
    <w:rsid w:val="00161A67"/>
    <w:rsid w:val="00162932"/>
    <w:rsid w:val="00162A29"/>
    <w:rsid w:val="00163081"/>
    <w:rsid w:val="00164437"/>
    <w:rsid w:val="0016462E"/>
    <w:rsid w:val="00164958"/>
    <w:rsid w:val="00164FC5"/>
    <w:rsid w:val="00164FFC"/>
    <w:rsid w:val="00165CD4"/>
    <w:rsid w:val="00165D24"/>
    <w:rsid w:val="0016602F"/>
    <w:rsid w:val="00166A3A"/>
    <w:rsid w:val="001677C6"/>
    <w:rsid w:val="00170BE7"/>
    <w:rsid w:val="0017139D"/>
    <w:rsid w:val="001734EB"/>
    <w:rsid w:val="00173852"/>
    <w:rsid w:val="00173EEE"/>
    <w:rsid w:val="00173FCA"/>
    <w:rsid w:val="00174DE3"/>
    <w:rsid w:val="00175207"/>
    <w:rsid w:val="00175FC7"/>
    <w:rsid w:val="00177E13"/>
    <w:rsid w:val="001811D5"/>
    <w:rsid w:val="001815B1"/>
    <w:rsid w:val="00182702"/>
    <w:rsid w:val="00182F16"/>
    <w:rsid w:val="00183E47"/>
    <w:rsid w:val="00186006"/>
    <w:rsid w:val="00190A5E"/>
    <w:rsid w:val="00192748"/>
    <w:rsid w:val="001936A1"/>
    <w:rsid w:val="001961CA"/>
    <w:rsid w:val="00196AC4"/>
    <w:rsid w:val="001A00F0"/>
    <w:rsid w:val="001A0876"/>
    <w:rsid w:val="001A0BE1"/>
    <w:rsid w:val="001A0FDD"/>
    <w:rsid w:val="001A11BD"/>
    <w:rsid w:val="001A2700"/>
    <w:rsid w:val="001A277B"/>
    <w:rsid w:val="001A27D8"/>
    <w:rsid w:val="001A3516"/>
    <w:rsid w:val="001A4141"/>
    <w:rsid w:val="001A4264"/>
    <w:rsid w:val="001A49A7"/>
    <w:rsid w:val="001A4B62"/>
    <w:rsid w:val="001A7894"/>
    <w:rsid w:val="001B00DE"/>
    <w:rsid w:val="001B1CE9"/>
    <w:rsid w:val="001B3FBF"/>
    <w:rsid w:val="001B433B"/>
    <w:rsid w:val="001B522D"/>
    <w:rsid w:val="001B706D"/>
    <w:rsid w:val="001C3056"/>
    <w:rsid w:val="001C3EAC"/>
    <w:rsid w:val="001C440B"/>
    <w:rsid w:val="001C4FE8"/>
    <w:rsid w:val="001C5B32"/>
    <w:rsid w:val="001C6CCB"/>
    <w:rsid w:val="001C71F4"/>
    <w:rsid w:val="001C72B4"/>
    <w:rsid w:val="001D03A1"/>
    <w:rsid w:val="001D0D1E"/>
    <w:rsid w:val="001D1995"/>
    <w:rsid w:val="001D238A"/>
    <w:rsid w:val="001D2F16"/>
    <w:rsid w:val="001D3061"/>
    <w:rsid w:val="001D30E4"/>
    <w:rsid w:val="001D35EB"/>
    <w:rsid w:val="001D3D4E"/>
    <w:rsid w:val="001E087D"/>
    <w:rsid w:val="001E1604"/>
    <w:rsid w:val="001E2929"/>
    <w:rsid w:val="001E2AFC"/>
    <w:rsid w:val="001E35E1"/>
    <w:rsid w:val="001E5069"/>
    <w:rsid w:val="001E6739"/>
    <w:rsid w:val="001E6E64"/>
    <w:rsid w:val="001F00B9"/>
    <w:rsid w:val="001F20E9"/>
    <w:rsid w:val="001F46AF"/>
    <w:rsid w:val="001F4798"/>
    <w:rsid w:val="001F53A3"/>
    <w:rsid w:val="001F59F9"/>
    <w:rsid w:val="001F613A"/>
    <w:rsid w:val="001F63AD"/>
    <w:rsid w:val="001F6E76"/>
    <w:rsid w:val="001F6EC3"/>
    <w:rsid w:val="00200E92"/>
    <w:rsid w:val="002011C7"/>
    <w:rsid w:val="00201964"/>
    <w:rsid w:val="00203972"/>
    <w:rsid w:val="002049D1"/>
    <w:rsid w:val="00204DF0"/>
    <w:rsid w:val="00206723"/>
    <w:rsid w:val="0020789A"/>
    <w:rsid w:val="00210777"/>
    <w:rsid w:val="002125C4"/>
    <w:rsid w:val="00212CEB"/>
    <w:rsid w:val="0021321A"/>
    <w:rsid w:val="00213D18"/>
    <w:rsid w:val="00213FB9"/>
    <w:rsid w:val="002144DB"/>
    <w:rsid w:val="00214A0C"/>
    <w:rsid w:val="002162E2"/>
    <w:rsid w:val="00216D61"/>
    <w:rsid w:val="00217062"/>
    <w:rsid w:val="00217A4C"/>
    <w:rsid w:val="00221688"/>
    <w:rsid w:val="002220F1"/>
    <w:rsid w:val="00222820"/>
    <w:rsid w:val="00224025"/>
    <w:rsid w:val="00225335"/>
    <w:rsid w:val="00225AB6"/>
    <w:rsid w:val="00226D98"/>
    <w:rsid w:val="00227D8A"/>
    <w:rsid w:val="002303B8"/>
    <w:rsid w:val="00230438"/>
    <w:rsid w:val="00230CE5"/>
    <w:rsid w:val="00230EBC"/>
    <w:rsid w:val="00231F03"/>
    <w:rsid w:val="00232614"/>
    <w:rsid w:val="00233049"/>
    <w:rsid w:val="00233C3C"/>
    <w:rsid w:val="00234737"/>
    <w:rsid w:val="00234983"/>
    <w:rsid w:val="00234C31"/>
    <w:rsid w:val="00235BF6"/>
    <w:rsid w:val="00235E09"/>
    <w:rsid w:val="00237A2C"/>
    <w:rsid w:val="002447DD"/>
    <w:rsid w:val="00250DFD"/>
    <w:rsid w:val="002521BA"/>
    <w:rsid w:val="00252BAD"/>
    <w:rsid w:val="00255D1E"/>
    <w:rsid w:val="00260AC0"/>
    <w:rsid w:val="00264527"/>
    <w:rsid w:val="00264984"/>
    <w:rsid w:val="00264FC9"/>
    <w:rsid w:val="0026519C"/>
    <w:rsid w:val="00266A91"/>
    <w:rsid w:val="00270301"/>
    <w:rsid w:val="002728E4"/>
    <w:rsid w:val="00272D73"/>
    <w:rsid w:val="00273C62"/>
    <w:rsid w:val="00276ED6"/>
    <w:rsid w:val="0027736C"/>
    <w:rsid w:val="002775D2"/>
    <w:rsid w:val="00281A7F"/>
    <w:rsid w:val="002825F1"/>
    <w:rsid w:val="002833D8"/>
    <w:rsid w:val="002837D6"/>
    <w:rsid w:val="00284D08"/>
    <w:rsid w:val="00287F17"/>
    <w:rsid w:val="00290093"/>
    <w:rsid w:val="002908C4"/>
    <w:rsid w:val="00290F1C"/>
    <w:rsid w:val="00290FD9"/>
    <w:rsid w:val="00291BE2"/>
    <w:rsid w:val="00291FFB"/>
    <w:rsid w:val="00294129"/>
    <w:rsid w:val="00295A97"/>
    <w:rsid w:val="00296D8B"/>
    <w:rsid w:val="00297BF4"/>
    <w:rsid w:val="002A04A7"/>
    <w:rsid w:val="002A0C52"/>
    <w:rsid w:val="002A1C49"/>
    <w:rsid w:val="002A464E"/>
    <w:rsid w:val="002A5C1C"/>
    <w:rsid w:val="002A68C6"/>
    <w:rsid w:val="002A7D5C"/>
    <w:rsid w:val="002B193B"/>
    <w:rsid w:val="002B2024"/>
    <w:rsid w:val="002B3E10"/>
    <w:rsid w:val="002B6114"/>
    <w:rsid w:val="002C1661"/>
    <w:rsid w:val="002C32E8"/>
    <w:rsid w:val="002C35E2"/>
    <w:rsid w:val="002C3D63"/>
    <w:rsid w:val="002C401B"/>
    <w:rsid w:val="002C4421"/>
    <w:rsid w:val="002C6419"/>
    <w:rsid w:val="002C65BB"/>
    <w:rsid w:val="002C67AC"/>
    <w:rsid w:val="002C6BBF"/>
    <w:rsid w:val="002D10BA"/>
    <w:rsid w:val="002D2908"/>
    <w:rsid w:val="002D45AE"/>
    <w:rsid w:val="002D4B21"/>
    <w:rsid w:val="002D50FE"/>
    <w:rsid w:val="002D5124"/>
    <w:rsid w:val="002D632A"/>
    <w:rsid w:val="002D6933"/>
    <w:rsid w:val="002D69E8"/>
    <w:rsid w:val="002D7577"/>
    <w:rsid w:val="002E02EB"/>
    <w:rsid w:val="002E291B"/>
    <w:rsid w:val="002E3203"/>
    <w:rsid w:val="002E7DEF"/>
    <w:rsid w:val="002F0258"/>
    <w:rsid w:val="002F127D"/>
    <w:rsid w:val="002F1B3B"/>
    <w:rsid w:val="002F4DEA"/>
    <w:rsid w:val="002F6562"/>
    <w:rsid w:val="00300887"/>
    <w:rsid w:val="00301FC7"/>
    <w:rsid w:val="003025CA"/>
    <w:rsid w:val="00303FF8"/>
    <w:rsid w:val="00304C3A"/>
    <w:rsid w:val="00305615"/>
    <w:rsid w:val="00305ACE"/>
    <w:rsid w:val="003060F2"/>
    <w:rsid w:val="00306667"/>
    <w:rsid w:val="00306857"/>
    <w:rsid w:val="0030694C"/>
    <w:rsid w:val="0030695F"/>
    <w:rsid w:val="00306A8D"/>
    <w:rsid w:val="0031074B"/>
    <w:rsid w:val="00310E9C"/>
    <w:rsid w:val="0031293F"/>
    <w:rsid w:val="0031308D"/>
    <w:rsid w:val="003136F6"/>
    <w:rsid w:val="0031458F"/>
    <w:rsid w:val="00314FCF"/>
    <w:rsid w:val="00315D1B"/>
    <w:rsid w:val="0031626E"/>
    <w:rsid w:val="00316E33"/>
    <w:rsid w:val="003213C1"/>
    <w:rsid w:val="003234C6"/>
    <w:rsid w:val="003267D6"/>
    <w:rsid w:val="00330803"/>
    <w:rsid w:val="00330A03"/>
    <w:rsid w:val="00330C6C"/>
    <w:rsid w:val="00330CD4"/>
    <w:rsid w:val="00330EF4"/>
    <w:rsid w:val="0033277F"/>
    <w:rsid w:val="00332BEA"/>
    <w:rsid w:val="00333583"/>
    <w:rsid w:val="00335B16"/>
    <w:rsid w:val="003362B8"/>
    <w:rsid w:val="00336516"/>
    <w:rsid w:val="0033657F"/>
    <w:rsid w:val="00336B23"/>
    <w:rsid w:val="0034143E"/>
    <w:rsid w:val="0034161A"/>
    <w:rsid w:val="00341726"/>
    <w:rsid w:val="00341FC7"/>
    <w:rsid w:val="003437FB"/>
    <w:rsid w:val="003448E0"/>
    <w:rsid w:val="00344DCC"/>
    <w:rsid w:val="00345417"/>
    <w:rsid w:val="003466D5"/>
    <w:rsid w:val="00347AE3"/>
    <w:rsid w:val="00350645"/>
    <w:rsid w:val="0035066F"/>
    <w:rsid w:val="003529D6"/>
    <w:rsid w:val="00352B99"/>
    <w:rsid w:val="0035616D"/>
    <w:rsid w:val="00360521"/>
    <w:rsid w:val="00360528"/>
    <w:rsid w:val="0036320E"/>
    <w:rsid w:val="00363DAC"/>
    <w:rsid w:val="00364C6A"/>
    <w:rsid w:val="003653DC"/>
    <w:rsid w:val="00366A93"/>
    <w:rsid w:val="0036781D"/>
    <w:rsid w:val="00370985"/>
    <w:rsid w:val="00371199"/>
    <w:rsid w:val="003711B7"/>
    <w:rsid w:val="003725AA"/>
    <w:rsid w:val="00372A52"/>
    <w:rsid w:val="00372B7E"/>
    <w:rsid w:val="003735F6"/>
    <w:rsid w:val="0037392D"/>
    <w:rsid w:val="00374380"/>
    <w:rsid w:val="003758A5"/>
    <w:rsid w:val="0037650D"/>
    <w:rsid w:val="00376A7C"/>
    <w:rsid w:val="00377E88"/>
    <w:rsid w:val="003803BF"/>
    <w:rsid w:val="0038265D"/>
    <w:rsid w:val="0038282C"/>
    <w:rsid w:val="00384A62"/>
    <w:rsid w:val="003853EB"/>
    <w:rsid w:val="00385B2F"/>
    <w:rsid w:val="003866EE"/>
    <w:rsid w:val="00386C86"/>
    <w:rsid w:val="00390F0A"/>
    <w:rsid w:val="003923A4"/>
    <w:rsid w:val="00393346"/>
    <w:rsid w:val="00394F48"/>
    <w:rsid w:val="00394FD2"/>
    <w:rsid w:val="003956CC"/>
    <w:rsid w:val="00397892"/>
    <w:rsid w:val="003A0054"/>
    <w:rsid w:val="003A2339"/>
    <w:rsid w:val="003A2913"/>
    <w:rsid w:val="003A2A24"/>
    <w:rsid w:val="003A32C6"/>
    <w:rsid w:val="003A47B8"/>
    <w:rsid w:val="003A583E"/>
    <w:rsid w:val="003A5965"/>
    <w:rsid w:val="003A72E1"/>
    <w:rsid w:val="003A7687"/>
    <w:rsid w:val="003B0870"/>
    <w:rsid w:val="003B1466"/>
    <w:rsid w:val="003B5DD2"/>
    <w:rsid w:val="003B60C5"/>
    <w:rsid w:val="003B621A"/>
    <w:rsid w:val="003B68E5"/>
    <w:rsid w:val="003B733F"/>
    <w:rsid w:val="003B7B83"/>
    <w:rsid w:val="003B7B9A"/>
    <w:rsid w:val="003C0290"/>
    <w:rsid w:val="003C1F4B"/>
    <w:rsid w:val="003C23BD"/>
    <w:rsid w:val="003C2758"/>
    <w:rsid w:val="003C2E28"/>
    <w:rsid w:val="003C4197"/>
    <w:rsid w:val="003C4669"/>
    <w:rsid w:val="003C5D0A"/>
    <w:rsid w:val="003C6FE2"/>
    <w:rsid w:val="003C7D75"/>
    <w:rsid w:val="003D0235"/>
    <w:rsid w:val="003D1CDC"/>
    <w:rsid w:val="003D1F93"/>
    <w:rsid w:val="003D2249"/>
    <w:rsid w:val="003D3815"/>
    <w:rsid w:val="003D4A57"/>
    <w:rsid w:val="003D541B"/>
    <w:rsid w:val="003D74A8"/>
    <w:rsid w:val="003D7E01"/>
    <w:rsid w:val="003E1840"/>
    <w:rsid w:val="003E3DC0"/>
    <w:rsid w:val="003E3F4E"/>
    <w:rsid w:val="003E52C3"/>
    <w:rsid w:val="003E690B"/>
    <w:rsid w:val="003E6DC2"/>
    <w:rsid w:val="003F0A8B"/>
    <w:rsid w:val="003F1CF3"/>
    <w:rsid w:val="003F2E03"/>
    <w:rsid w:val="003F403F"/>
    <w:rsid w:val="003F499F"/>
    <w:rsid w:val="003F55E5"/>
    <w:rsid w:val="003F58A1"/>
    <w:rsid w:val="003F74F8"/>
    <w:rsid w:val="003F7A8A"/>
    <w:rsid w:val="004021C5"/>
    <w:rsid w:val="004028EA"/>
    <w:rsid w:val="00403316"/>
    <w:rsid w:val="004033E9"/>
    <w:rsid w:val="00404089"/>
    <w:rsid w:val="00404608"/>
    <w:rsid w:val="004076B0"/>
    <w:rsid w:val="004131BD"/>
    <w:rsid w:val="004147F3"/>
    <w:rsid w:val="004156A2"/>
    <w:rsid w:val="00417763"/>
    <w:rsid w:val="00417A35"/>
    <w:rsid w:val="004201F5"/>
    <w:rsid w:val="00420581"/>
    <w:rsid w:val="004216FF"/>
    <w:rsid w:val="00425560"/>
    <w:rsid w:val="0042599F"/>
    <w:rsid w:val="00426DF0"/>
    <w:rsid w:val="004270B0"/>
    <w:rsid w:val="0042718D"/>
    <w:rsid w:val="00427669"/>
    <w:rsid w:val="00430151"/>
    <w:rsid w:val="00433D45"/>
    <w:rsid w:val="00434F48"/>
    <w:rsid w:val="004365C1"/>
    <w:rsid w:val="00436B8B"/>
    <w:rsid w:val="00441F07"/>
    <w:rsid w:val="004421C7"/>
    <w:rsid w:val="0044288C"/>
    <w:rsid w:val="00442A46"/>
    <w:rsid w:val="00442AF2"/>
    <w:rsid w:val="004439C9"/>
    <w:rsid w:val="00445471"/>
    <w:rsid w:val="00447DB6"/>
    <w:rsid w:val="00447E20"/>
    <w:rsid w:val="00447E3B"/>
    <w:rsid w:val="00450660"/>
    <w:rsid w:val="00451558"/>
    <w:rsid w:val="004517F5"/>
    <w:rsid w:val="00451F26"/>
    <w:rsid w:val="0045273C"/>
    <w:rsid w:val="004558D9"/>
    <w:rsid w:val="00461425"/>
    <w:rsid w:val="00461F4B"/>
    <w:rsid w:val="004633DD"/>
    <w:rsid w:val="00463C50"/>
    <w:rsid w:val="00464CA5"/>
    <w:rsid w:val="00465735"/>
    <w:rsid w:val="004664B4"/>
    <w:rsid w:val="00470554"/>
    <w:rsid w:val="00470A63"/>
    <w:rsid w:val="004800FC"/>
    <w:rsid w:val="004803EB"/>
    <w:rsid w:val="00480435"/>
    <w:rsid w:val="00480D40"/>
    <w:rsid w:val="00482F61"/>
    <w:rsid w:val="00483261"/>
    <w:rsid w:val="00483330"/>
    <w:rsid w:val="004837DA"/>
    <w:rsid w:val="00485D57"/>
    <w:rsid w:val="00485FE2"/>
    <w:rsid w:val="0049027C"/>
    <w:rsid w:val="004907BD"/>
    <w:rsid w:val="00491B49"/>
    <w:rsid w:val="00492575"/>
    <w:rsid w:val="004926EA"/>
    <w:rsid w:val="00494E5A"/>
    <w:rsid w:val="0049509A"/>
    <w:rsid w:val="0049530E"/>
    <w:rsid w:val="00497BD9"/>
    <w:rsid w:val="004A05B2"/>
    <w:rsid w:val="004A175A"/>
    <w:rsid w:val="004A1ABD"/>
    <w:rsid w:val="004A2109"/>
    <w:rsid w:val="004A25D1"/>
    <w:rsid w:val="004A2AF8"/>
    <w:rsid w:val="004A3D96"/>
    <w:rsid w:val="004A486E"/>
    <w:rsid w:val="004A4A2D"/>
    <w:rsid w:val="004A4F9A"/>
    <w:rsid w:val="004B004F"/>
    <w:rsid w:val="004B2F44"/>
    <w:rsid w:val="004B4648"/>
    <w:rsid w:val="004B4785"/>
    <w:rsid w:val="004B52FC"/>
    <w:rsid w:val="004B6674"/>
    <w:rsid w:val="004B68ED"/>
    <w:rsid w:val="004B6D79"/>
    <w:rsid w:val="004B7214"/>
    <w:rsid w:val="004C184F"/>
    <w:rsid w:val="004C6221"/>
    <w:rsid w:val="004D0416"/>
    <w:rsid w:val="004D170F"/>
    <w:rsid w:val="004D27BE"/>
    <w:rsid w:val="004D2CFC"/>
    <w:rsid w:val="004D37B6"/>
    <w:rsid w:val="004D3FBA"/>
    <w:rsid w:val="004D6C99"/>
    <w:rsid w:val="004D742F"/>
    <w:rsid w:val="004D7AD5"/>
    <w:rsid w:val="004D7E06"/>
    <w:rsid w:val="004D7ECA"/>
    <w:rsid w:val="004E27A7"/>
    <w:rsid w:val="004E4EF5"/>
    <w:rsid w:val="004E5888"/>
    <w:rsid w:val="004E5D4F"/>
    <w:rsid w:val="004E6ED9"/>
    <w:rsid w:val="004F080B"/>
    <w:rsid w:val="004F08DF"/>
    <w:rsid w:val="004F1B79"/>
    <w:rsid w:val="004F20C3"/>
    <w:rsid w:val="004F2566"/>
    <w:rsid w:val="004F26D9"/>
    <w:rsid w:val="004F4CF4"/>
    <w:rsid w:val="0050066F"/>
    <w:rsid w:val="00500CAE"/>
    <w:rsid w:val="005026F1"/>
    <w:rsid w:val="005028E6"/>
    <w:rsid w:val="00503709"/>
    <w:rsid w:val="00504583"/>
    <w:rsid w:val="005048BA"/>
    <w:rsid w:val="00504A38"/>
    <w:rsid w:val="00505B09"/>
    <w:rsid w:val="00511A72"/>
    <w:rsid w:val="00512360"/>
    <w:rsid w:val="00514D37"/>
    <w:rsid w:val="0052119F"/>
    <w:rsid w:val="0052123F"/>
    <w:rsid w:val="00521CC8"/>
    <w:rsid w:val="00522268"/>
    <w:rsid w:val="00522E09"/>
    <w:rsid w:val="005241FC"/>
    <w:rsid w:val="00526737"/>
    <w:rsid w:val="00527707"/>
    <w:rsid w:val="005324FA"/>
    <w:rsid w:val="005346DA"/>
    <w:rsid w:val="005359CE"/>
    <w:rsid w:val="00536770"/>
    <w:rsid w:val="0054333E"/>
    <w:rsid w:val="00543480"/>
    <w:rsid w:val="005437A1"/>
    <w:rsid w:val="005437C8"/>
    <w:rsid w:val="00544D31"/>
    <w:rsid w:val="00545015"/>
    <w:rsid w:val="00545392"/>
    <w:rsid w:val="00545D92"/>
    <w:rsid w:val="00547A55"/>
    <w:rsid w:val="00547BD7"/>
    <w:rsid w:val="00547F40"/>
    <w:rsid w:val="00550190"/>
    <w:rsid w:val="0055517A"/>
    <w:rsid w:val="00556BE4"/>
    <w:rsid w:val="0055741E"/>
    <w:rsid w:val="0056063C"/>
    <w:rsid w:val="00564845"/>
    <w:rsid w:val="005655C1"/>
    <w:rsid w:val="005657A3"/>
    <w:rsid w:val="005738A5"/>
    <w:rsid w:val="00576E07"/>
    <w:rsid w:val="00577037"/>
    <w:rsid w:val="0057725C"/>
    <w:rsid w:val="0058047F"/>
    <w:rsid w:val="00580D6C"/>
    <w:rsid w:val="00580EDE"/>
    <w:rsid w:val="005810A1"/>
    <w:rsid w:val="00581440"/>
    <w:rsid w:val="005822D5"/>
    <w:rsid w:val="00584CB1"/>
    <w:rsid w:val="0058634B"/>
    <w:rsid w:val="005863FA"/>
    <w:rsid w:val="00586F4B"/>
    <w:rsid w:val="0059279C"/>
    <w:rsid w:val="00593205"/>
    <w:rsid w:val="005940AD"/>
    <w:rsid w:val="00594B1C"/>
    <w:rsid w:val="0059681E"/>
    <w:rsid w:val="00597A7B"/>
    <w:rsid w:val="00597D08"/>
    <w:rsid w:val="005A0BC1"/>
    <w:rsid w:val="005A16F6"/>
    <w:rsid w:val="005A1C0E"/>
    <w:rsid w:val="005A27A0"/>
    <w:rsid w:val="005A33F2"/>
    <w:rsid w:val="005A439A"/>
    <w:rsid w:val="005A460C"/>
    <w:rsid w:val="005A4665"/>
    <w:rsid w:val="005A46FC"/>
    <w:rsid w:val="005A4DAD"/>
    <w:rsid w:val="005A7D60"/>
    <w:rsid w:val="005B03BA"/>
    <w:rsid w:val="005B161D"/>
    <w:rsid w:val="005B34B7"/>
    <w:rsid w:val="005B35BE"/>
    <w:rsid w:val="005B3B78"/>
    <w:rsid w:val="005B465D"/>
    <w:rsid w:val="005B4F53"/>
    <w:rsid w:val="005B52FD"/>
    <w:rsid w:val="005B5523"/>
    <w:rsid w:val="005B5D14"/>
    <w:rsid w:val="005B732D"/>
    <w:rsid w:val="005B7817"/>
    <w:rsid w:val="005C00FF"/>
    <w:rsid w:val="005C0F1F"/>
    <w:rsid w:val="005C1886"/>
    <w:rsid w:val="005C3C32"/>
    <w:rsid w:val="005C570A"/>
    <w:rsid w:val="005C693B"/>
    <w:rsid w:val="005D00B0"/>
    <w:rsid w:val="005D0BB6"/>
    <w:rsid w:val="005D244C"/>
    <w:rsid w:val="005D27FF"/>
    <w:rsid w:val="005D3B40"/>
    <w:rsid w:val="005D3E70"/>
    <w:rsid w:val="005D4133"/>
    <w:rsid w:val="005D4DDB"/>
    <w:rsid w:val="005D6D1E"/>
    <w:rsid w:val="005E00A1"/>
    <w:rsid w:val="005E0E55"/>
    <w:rsid w:val="005E5BB9"/>
    <w:rsid w:val="005E68C1"/>
    <w:rsid w:val="005E6DDA"/>
    <w:rsid w:val="005E6E44"/>
    <w:rsid w:val="005E7971"/>
    <w:rsid w:val="005F03D8"/>
    <w:rsid w:val="005F0AF2"/>
    <w:rsid w:val="005F1FFF"/>
    <w:rsid w:val="005F3E52"/>
    <w:rsid w:val="005F4B59"/>
    <w:rsid w:val="005F52FE"/>
    <w:rsid w:val="005F57E5"/>
    <w:rsid w:val="005F5972"/>
    <w:rsid w:val="005F5C07"/>
    <w:rsid w:val="005F5CB6"/>
    <w:rsid w:val="005F64DE"/>
    <w:rsid w:val="005F78F4"/>
    <w:rsid w:val="00601055"/>
    <w:rsid w:val="00601F1E"/>
    <w:rsid w:val="00602342"/>
    <w:rsid w:val="00602FD3"/>
    <w:rsid w:val="006033D7"/>
    <w:rsid w:val="00605484"/>
    <w:rsid w:val="0060685C"/>
    <w:rsid w:val="00606A23"/>
    <w:rsid w:val="0061064C"/>
    <w:rsid w:val="00610875"/>
    <w:rsid w:val="006122FD"/>
    <w:rsid w:val="006126EE"/>
    <w:rsid w:val="0061331C"/>
    <w:rsid w:val="00614DA4"/>
    <w:rsid w:val="00616B0F"/>
    <w:rsid w:val="00616F91"/>
    <w:rsid w:val="0061704C"/>
    <w:rsid w:val="00617478"/>
    <w:rsid w:val="00617B05"/>
    <w:rsid w:val="00620A83"/>
    <w:rsid w:val="0062182E"/>
    <w:rsid w:val="00621AC1"/>
    <w:rsid w:val="006225D2"/>
    <w:rsid w:val="00622F0D"/>
    <w:rsid w:val="00623925"/>
    <w:rsid w:val="0063107E"/>
    <w:rsid w:val="00633313"/>
    <w:rsid w:val="0063336C"/>
    <w:rsid w:val="00634953"/>
    <w:rsid w:val="00634F6E"/>
    <w:rsid w:val="0063643E"/>
    <w:rsid w:val="0063797C"/>
    <w:rsid w:val="00637E4F"/>
    <w:rsid w:val="00641B7C"/>
    <w:rsid w:val="00644B66"/>
    <w:rsid w:val="00645F13"/>
    <w:rsid w:val="006460B1"/>
    <w:rsid w:val="0064633D"/>
    <w:rsid w:val="00646C8D"/>
    <w:rsid w:val="00646E2A"/>
    <w:rsid w:val="006511EE"/>
    <w:rsid w:val="00651224"/>
    <w:rsid w:val="00652252"/>
    <w:rsid w:val="0065286D"/>
    <w:rsid w:val="006539F7"/>
    <w:rsid w:val="00655142"/>
    <w:rsid w:val="00662781"/>
    <w:rsid w:val="00662DDA"/>
    <w:rsid w:val="00663751"/>
    <w:rsid w:val="00663C40"/>
    <w:rsid w:val="0066452B"/>
    <w:rsid w:val="006646AE"/>
    <w:rsid w:val="00664DB7"/>
    <w:rsid w:val="00664E1B"/>
    <w:rsid w:val="00667045"/>
    <w:rsid w:val="00670E0D"/>
    <w:rsid w:val="00671732"/>
    <w:rsid w:val="00672166"/>
    <w:rsid w:val="0067225E"/>
    <w:rsid w:val="00674F0F"/>
    <w:rsid w:val="006769B0"/>
    <w:rsid w:val="00676A99"/>
    <w:rsid w:val="0068085F"/>
    <w:rsid w:val="00680CA6"/>
    <w:rsid w:val="00681321"/>
    <w:rsid w:val="00683976"/>
    <w:rsid w:val="00684841"/>
    <w:rsid w:val="00684B23"/>
    <w:rsid w:val="00685AB4"/>
    <w:rsid w:val="00687FDB"/>
    <w:rsid w:val="006904FE"/>
    <w:rsid w:val="0069273C"/>
    <w:rsid w:val="00692AE7"/>
    <w:rsid w:val="006951C2"/>
    <w:rsid w:val="006A17D3"/>
    <w:rsid w:val="006A2A56"/>
    <w:rsid w:val="006A45B1"/>
    <w:rsid w:val="006A4743"/>
    <w:rsid w:val="006A7D38"/>
    <w:rsid w:val="006B0C07"/>
    <w:rsid w:val="006B1C08"/>
    <w:rsid w:val="006B35B5"/>
    <w:rsid w:val="006B49F3"/>
    <w:rsid w:val="006B4A0E"/>
    <w:rsid w:val="006B4B4D"/>
    <w:rsid w:val="006B6230"/>
    <w:rsid w:val="006B6699"/>
    <w:rsid w:val="006B73BB"/>
    <w:rsid w:val="006C0FEC"/>
    <w:rsid w:val="006C1E73"/>
    <w:rsid w:val="006C375F"/>
    <w:rsid w:val="006C3806"/>
    <w:rsid w:val="006C4DC3"/>
    <w:rsid w:val="006C6142"/>
    <w:rsid w:val="006C6586"/>
    <w:rsid w:val="006C6750"/>
    <w:rsid w:val="006C7047"/>
    <w:rsid w:val="006C78F5"/>
    <w:rsid w:val="006C7D27"/>
    <w:rsid w:val="006D0AB8"/>
    <w:rsid w:val="006D1265"/>
    <w:rsid w:val="006D1833"/>
    <w:rsid w:val="006D23A6"/>
    <w:rsid w:val="006D413F"/>
    <w:rsid w:val="006D5591"/>
    <w:rsid w:val="006D5CE2"/>
    <w:rsid w:val="006D6324"/>
    <w:rsid w:val="006D7665"/>
    <w:rsid w:val="006E00D6"/>
    <w:rsid w:val="006E0292"/>
    <w:rsid w:val="006E2D2E"/>
    <w:rsid w:val="006E3F7A"/>
    <w:rsid w:val="006E4AFD"/>
    <w:rsid w:val="006E5341"/>
    <w:rsid w:val="006E607C"/>
    <w:rsid w:val="006E66BC"/>
    <w:rsid w:val="006F1ACE"/>
    <w:rsid w:val="006F2C58"/>
    <w:rsid w:val="006F2D08"/>
    <w:rsid w:val="006F34C9"/>
    <w:rsid w:val="006F582D"/>
    <w:rsid w:val="006F613D"/>
    <w:rsid w:val="006F7B04"/>
    <w:rsid w:val="00700442"/>
    <w:rsid w:val="00700B81"/>
    <w:rsid w:val="00701B14"/>
    <w:rsid w:val="00702960"/>
    <w:rsid w:val="00702D5A"/>
    <w:rsid w:val="00704D62"/>
    <w:rsid w:val="007057E0"/>
    <w:rsid w:val="00706FBB"/>
    <w:rsid w:val="00710336"/>
    <w:rsid w:val="00710354"/>
    <w:rsid w:val="00710948"/>
    <w:rsid w:val="007109B5"/>
    <w:rsid w:val="0071115E"/>
    <w:rsid w:val="00711D53"/>
    <w:rsid w:val="00712756"/>
    <w:rsid w:val="00714D91"/>
    <w:rsid w:val="0071592D"/>
    <w:rsid w:val="00715A7F"/>
    <w:rsid w:val="007163CC"/>
    <w:rsid w:val="00716923"/>
    <w:rsid w:val="00721EFB"/>
    <w:rsid w:val="0072211D"/>
    <w:rsid w:val="00722FFB"/>
    <w:rsid w:val="00724A4C"/>
    <w:rsid w:val="0072528B"/>
    <w:rsid w:val="00725E1D"/>
    <w:rsid w:val="0073038B"/>
    <w:rsid w:val="007303C5"/>
    <w:rsid w:val="007305A5"/>
    <w:rsid w:val="007348FB"/>
    <w:rsid w:val="007372B7"/>
    <w:rsid w:val="00740229"/>
    <w:rsid w:val="00743D46"/>
    <w:rsid w:val="007444FC"/>
    <w:rsid w:val="00744635"/>
    <w:rsid w:val="0074552B"/>
    <w:rsid w:val="00745CBA"/>
    <w:rsid w:val="00746A66"/>
    <w:rsid w:val="00753DDD"/>
    <w:rsid w:val="00754137"/>
    <w:rsid w:val="00754D74"/>
    <w:rsid w:val="007553E0"/>
    <w:rsid w:val="00755E71"/>
    <w:rsid w:val="00757EA2"/>
    <w:rsid w:val="007616B4"/>
    <w:rsid w:val="007621DA"/>
    <w:rsid w:val="00762850"/>
    <w:rsid w:val="00762F5A"/>
    <w:rsid w:val="00763708"/>
    <w:rsid w:val="00763823"/>
    <w:rsid w:val="00763FB0"/>
    <w:rsid w:val="00764234"/>
    <w:rsid w:val="007650DC"/>
    <w:rsid w:val="007670C5"/>
    <w:rsid w:val="0076754D"/>
    <w:rsid w:val="0076798E"/>
    <w:rsid w:val="0077081F"/>
    <w:rsid w:val="0077119B"/>
    <w:rsid w:val="007717DA"/>
    <w:rsid w:val="00771B28"/>
    <w:rsid w:val="00774E76"/>
    <w:rsid w:val="00780801"/>
    <w:rsid w:val="00781436"/>
    <w:rsid w:val="0078365D"/>
    <w:rsid w:val="007837CA"/>
    <w:rsid w:val="007843CB"/>
    <w:rsid w:val="0078476C"/>
    <w:rsid w:val="00784C4B"/>
    <w:rsid w:val="00784D96"/>
    <w:rsid w:val="00784E06"/>
    <w:rsid w:val="00785303"/>
    <w:rsid w:val="00785559"/>
    <w:rsid w:val="00785CDB"/>
    <w:rsid w:val="007861C6"/>
    <w:rsid w:val="00786740"/>
    <w:rsid w:val="00786FE1"/>
    <w:rsid w:val="00790238"/>
    <w:rsid w:val="0079139F"/>
    <w:rsid w:val="007913C8"/>
    <w:rsid w:val="00791CD5"/>
    <w:rsid w:val="0079207B"/>
    <w:rsid w:val="0079338B"/>
    <w:rsid w:val="00793E63"/>
    <w:rsid w:val="00794226"/>
    <w:rsid w:val="00796125"/>
    <w:rsid w:val="007A1424"/>
    <w:rsid w:val="007A1A29"/>
    <w:rsid w:val="007A1A9D"/>
    <w:rsid w:val="007A2D1E"/>
    <w:rsid w:val="007A3804"/>
    <w:rsid w:val="007A3EFB"/>
    <w:rsid w:val="007A4067"/>
    <w:rsid w:val="007A4AE1"/>
    <w:rsid w:val="007A561C"/>
    <w:rsid w:val="007A56DC"/>
    <w:rsid w:val="007A7577"/>
    <w:rsid w:val="007A77BF"/>
    <w:rsid w:val="007A7A0A"/>
    <w:rsid w:val="007A7F4A"/>
    <w:rsid w:val="007B2FF8"/>
    <w:rsid w:val="007B3B0B"/>
    <w:rsid w:val="007B3C1C"/>
    <w:rsid w:val="007B6195"/>
    <w:rsid w:val="007B6475"/>
    <w:rsid w:val="007B65AB"/>
    <w:rsid w:val="007B7AEF"/>
    <w:rsid w:val="007B7C6E"/>
    <w:rsid w:val="007C0F77"/>
    <w:rsid w:val="007C2796"/>
    <w:rsid w:val="007C3054"/>
    <w:rsid w:val="007C376B"/>
    <w:rsid w:val="007C3CEF"/>
    <w:rsid w:val="007C5E90"/>
    <w:rsid w:val="007C72E8"/>
    <w:rsid w:val="007D0351"/>
    <w:rsid w:val="007D06DB"/>
    <w:rsid w:val="007D08AF"/>
    <w:rsid w:val="007D1517"/>
    <w:rsid w:val="007D1CD9"/>
    <w:rsid w:val="007D2FB6"/>
    <w:rsid w:val="007D3DD6"/>
    <w:rsid w:val="007D4126"/>
    <w:rsid w:val="007D4C20"/>
    <w:rsid w:val="007E1A09"/>
    <w:rsid w:val="007E1DC4"/>
    <w:rsid w:val="007E2305"/>
    <w:rsid w:val="007E30BC"/>
    <w:rsid w:val="007E3594"/>
    <w:rsid w:val="007E5605"/>
    <w:rsid w:val="007E6512"/>
    <w:rsid w:val="007E70EC"/>
    <w:rsid w:val="007F36C4"/>
    <w:rsid w:val="007F3C7D"/>
    <w:rsid w:val="007F427B"/>
    <w:rsid w:val="007F59EF"/>
    <w:rsid w:val="007F76AE"/>
    <w:rsid w:val="00800780"/>
    <w:rsid w:val="008013AE"/>
    <w:rsid w:val="008013B2"/>
    <w:rsid w:val="008022D7"/>
    <w:rsid w:val="00802E21"/>
    <w:rsid w:val="00804761"/>
    <w:rsid w:val="008049B2"/>
    <w:rsid w:val="00805C90"/>
    <w:rsid w:val="00807436"/>
    <w:rsid w:val="00812A23"/>
    <w:rsid w:val="0081320A"/>
    <w:rsid w:val="0081387D"/>
    <w:rsid w:val="00814D4C"/>
    <w:rsid w:val="00815F1D"/>
    <w:rsid w:val="008161A2"/>
    <w:rsid w:val="00816B90"/>
    <w:rsid w:val="008209E7"/>
    <w:rsid w:val="00820C44"/>
    <w:rsid w:val="00821345"/>
    <w:rsid w:val="00822634"/>
    <w:rsid w:val="00824197"/>
    <w:rsid w:val="00824AD6"/>
    <w:rsid w:val="00824B03"/>
    <w:rsid w:val="00824D8C"/>
    <w:rsid w:val="00826349"/>
    <w:rsid w:val="008267BF"/>
    <w:rsid w:val="008276D6"/>
    <w:rsid w:val="008317F1"/>
    <w:rsid w:val="008327B9"/>
    <w:rsid w:val="00834732"/>
    <w:rsid w:val="008361A5"/>
    <w:rsid w:val="00837539"/>
    <w:rsid w:val="008375C0"/>
    <w:rsid w:val="008376AA"/>
    <w:rsid w:val="0084076B"/>
    <w:rsid w:val="00841A6A"/>
    <w:rsid w:val="00842B88"/>
    <w:rsid w:val="00842BE8"/>
    <w:rsid w:val="00843455"/>
    <w:rsid w:val="008460BF"/>
    <w:rsid w:val="008462AA"/>
    <w:rsid w:val="00847C0D"/>
    <w:rsid w:val="008517A1"/>
    <w:rsid w:val="00851E05"/>
    <w:rsid w:val="008526D3"/>
    <w:rsid w:val="00853A7A"/>
    <w:rsid w:val="00854D55"/>
    <w:rsid w:val="00856F2E"/>
    <w:rsid w:val="00857010"/>
    <w:rsid w:val="00861A2F"/>
    <w:rsid w:val="008644A2"/>
    <w:rsid w:val="00870639"/>
    <w:rsid w:val="0087086A"/>
    <w:rsid w:val="00871634"/>
    <w:rsid w:val="008725E6"/>
    <w:rsid w:val="008726EA"/>
    <w:rsid w:val="00873C48"/>
    <w:rsid w:val="00873E19"/>
    <w:rsid w:val="0087404A"/>
    <w:rsid w:val="00875606"/>
    <w:rsid w:val="0087590A"/>
    <w:rsid w:val="00876D5D"/>
    <w:rsid w:val="00877B0C"/>
    <w:rsid w:val="00881801"/>
    <w:rsid w:val="00884CCF"/>
    <w:rsid w:val="00885882"/>
    <w:rsid w:val="008879BC"/>
    <w:rsid w:val="00887F05"/>
    <w:rsid w:val="00887F3B"/>
    <w:rsid w:val="00890A25"/>
    <w:rsid w:val="00891012"/>
    <w:rsid w:val="00893DB6"/>
    <w:rsid w:val="00894105"/>
    <w:rsid w:val="00895CCE"/>
    <w:rsid w:val="00895E65"/>
    <w:rsid w:val="00896C2E"/>
    <w:rsid w:val="008A02E0"/>
    <w:rsid w:val="008A1773"/>
    <w:rsid w:val="008A1D39"/>
    <w:rsid w:val="008A3778"/>
    <w:rsid w:val="008A4DA5"/>
    <w:rsid w:val="008A70C8"/>
    <w:rsid w:val="008B0241"/>
    <w:rsid w:val="008B0858"/>
    <w:rsid w:val="008B0AAA"/>
    <w:rsid w:val="008B0DE9"/>
    <w:rsid w:val="008B20CF"/>
    <w:rsid w:val="008B2892"/>
    <w:rsid w:val="008B2AFF"/>
    <w:rsid w:val="008B3613"/>
    <w:rsid w:val="008C0004"/>
    <w:rsid w:val="008C0083"/>
    <w:rsid w:val="008C1164"/>
    <w:rsid w:val="008C127E"/>
    <w:rsid w:val="008C2E68"/>
    <w:rsid w:val="008C3079"/>
    <w:rsid w:val="008C60A0"/>
    <w:rsid w:val="008C6A17"/>
    <w:rsid w:val="008C74C3"/>
    <w:rsid w:val="008D0B90"/>
    <w:rsid w:val="008D20A0"/>
    <w:rsid w:val="008D2376"/>
    <w:rsid w:val="008D3282"/>
    <w:rsid w:val="008D523F"/>
    <w:rsid w:val="008D53DC"/>
    <w:rsid w:val="008D5759"/>
    <w:rsid w:val="008D6DD7"/>
    <w:rsid w:val="008E01DE"/>
    <w:rsid w:val="008E02B4"/>
    <w:rsid w:val="008E1C41"/>
    <w:rsid w:val="008E1D81"/>
    <w:rsid w:val="008E3A7B"/>
    <w:rsid w:val="008E405A"/>
    <w:rsid w:val="008E5001"/>
    <w:rsid w:val="008E545D"/>
    <w:rsid w:val="008E6E04"/>
    <w:rsid w:val="008E7E24"/>
    <w:rsid w:val="008F07D2"/>
    <w:rsid w:val="008F5436"/>
    <w:rsid w:val="008F632C"/>
    <w:rsid w:val="008F6FEB"/>
    <w:rsid w:val="008F70F2"/>
    <w:rsid w:val="009000E4"/>
    <w:rsid w:val="00900636"/>
    <w:rsid w:val="00901ABF"/>
    <w:rsid w:val="00901C93"/>
    <w:rsid w:val="00902424"/>
    <w:rsid w:val="009046D9"/>
    <w:rsid w:val="00904AA3"/>
    <w:rsid w:val="00904B2B"/>
    <w:rsid w:val="00904D3A"/>
    <w:rsid w:val="009059FA"/>
    <w:rsid w:val="00905C17"/>
    <w:rsid w:val="00905D4E"/>
    <w:rsid w:val="009066AD"/>
    <w:rsid w:val="00907954"/>
    <w:rsid w:val="00910784"/>
    <w:rsid w:val="009109D8"/>
    <w:rsid w:val="00910C82"/>
    <w:rsid w:val="0091187C"/>
    <w:rsid w:val="009127A1"/>
    <w:rsid w:val="009139A6"/>
    <w:rsid w:val="00913FFA"/>
    <w:rsid w:val="0091456E"/>
    <w:rsid w:val="009166F0"/>
    <w:rsid w:val="009249BC"/>
    <w:rsid w:val="009257F6"/>
    <w:rsid w:val="00925924"/>
    <w:rsid w:val="00925C84"/>
    <w:rsid w:val="00931B37"/>
    <w:rsid w:val="00931D20"/>
    <w:rsid w:val="00932530"/>
    <w:rsid w:val="0093350C"/>
    <w:rsid w:val="00933AA0"/>
    <w:rsid w:val="00934608"/>
    <w:rsid w:val="00935E37"/>
    <w:rsid w:val="00935F16"/>
    <w:rsid w:val="00935F5A"/>
    <w:rsid w:val="00937970"/>
    <w:rsid w:val="009401AE"/>
    <w:rsid w:val="0094163B"/>
    <w:rsid w:val="00942B6E"/>
    <w:rsid w:val="00943CE3"/>
    <w:rsid w:val="009444FB"/>
    <w:rsid w:val="0094524F"/>
    <w:rsid w:val="0094650B"/>
    <w:rsid w:val="00946928"/>
    <w:rsid w:val="00947B48"/>
    <w:rsid w:val="00950811"/>
    <w:rsid w:val="00952E3F"/>
    <w:rsid w:val="00952FEB"/>
    <w:rsid w:val="00953543"/>
    <w:rsid w:val="00956C1E"/>
    <w:rsid w:val="00956C43"/>
    <w:rsid w:val="00956E8D"/>
    <w:rsid w:val="009575BE"/>
    <w:rsid w:val="009606BB"/>
    <w:rsid w:val="00960DBB"/>
    <w:rsid w:val="00961AE8"/>
    <w:rsid w:val="00962411"/>
    <w:rsid w:val="009628E9"/>
    <w:rsid w:val="009654BF"/>
    <w:rsid w:val="009655E9"/>
    <w:rsid w:val="009661EB"/>
    <w:rsid w:val="00966255"/>
    <w:rsid w:val="00967476"/>
    <w:rsid w:val="009676E9"/>
    <w:rsid w:val="00967B0E"/>
    <w:rsid w:val="00973B5C"/>
    <w:rsid w:val="0097408F"/>
    <w:rsid w:val="009776AB"/>
    <w:rsid w:val="00980736"/>
    <w:rsid w:val="0098232A"/>
    <w:rsid w:val="0098291E"/>
    <w:rsid w:val="00983C1B"/>
    <w:rsid w:val="00983DC9"/>
    <w:rsid w:val="009842E5"/>
    <w:rsid w:val="0098445E"/>
    <w:rsid w:val="009844EB"/>
    <w:rsid w:val="0098454B"/>
    <w:rsid w:val="009852A4"/>
    <w:rsid w:val="00986714"/>
    <w:rsid w:val="00986974"/>
    <w:rsid w:val="00986BD1"/>
    <w:rsid w:val="00990700"/>
    <w:rsid w:val="00990BF9"/>
    <w:rsid w:val="00992711"/>
    <w:rsid w:val="009929DF"/>
    <w:rsid w:val="00992B83"/>
    <w:rsid w:val="009947C5"/>
    <w:rsid w:val="00995983"/>
    <w:rsid w:val="00996EC1"/>
    <w:rsid w:val="009A29A4"/>
    <w:rsid w:val="009A34B5"/>
    <w:rsid w:val="009A356C"/>
    <w:rsid w:val="009A3CC0"/>
    <w:rsid w:val="009A3E34"/>
    <w:rsid w:val="009A42A4"/>
    <w:rsid w:val="009A47AD"/>
    <w:rsid w:val="009A4D9A"/>
    <w:rsid w:val="009A6C15"/>
    <w:rsid w:val="009A7544"/>
    <w:rsid w:val="009B0D57"/>
    <w:rsid w:val="009B20EE"/>
    <w:rsid w:val="009B347C"/>
    <w:rsid w:val="009B726D"/>
    <w:rsid w:val="009B7430"/>
    <w:rsid w:val="009B7841"/>
    <w:rsid w:val="009B79C1"/>
    <w:rsid w:val="009C0183"/>
    <w:rsid w:val="009C0DD2"/>
    <w:rsid w:val="009C1526"/>
    <w:rsid w:val="009C3513"/>
    <w:rsid w:val="009C5A8D"/>
    <w:rsid w:val="009C5D6B"/>
    <w:rsid w:val="009C7767"/>
    <w:rsid w:val="009D0C80"/>
    <w:rsid w:val="009D0E12"/>
    <w:rsid w:val="009D0F9C"/>
    <w:rsid w:val="009D176F"/>
    <w:rsid w:val="009D27EA"/>
    <w:rsid w:val="009D334B"/>
    <w:rsid w:val="009D3631"/>
    <w:rsid w:val="009D402A"/>
    <w:rsid w:val="009D4469"/>
    <w:rsid w:val="009D5BDB"/>
    <w:rsid w:val="009D60DC"/>
    <w:rsid w:val="009D6672"/>
    <w:rsid w:val="009D6E52"/>
    <w:rsid w:val="009D733A"/>
    <w:rsid w:val="009E102D"/>
    <w:rsid w:val="009E2669"/>
    <w:rsid w:val="009E349B"/>
    <w:rsid w:val="009E7895"/>
    <w:rsid w:val="009F0D48"/>
    <w:rsid w:val="009F205B"/>
    <w:rsid w:val="009F246E"/>
    <w:rsid w:val="009F2919"/>
    <w:rsid w:val="009F441E"/>
    <w:rsid w:val="009F4BD3"/>
    <w:rsid w:val="009F5E5A"/>
    <w:rsid w:val="009F5ECA"/>
    <w:rsid w:val="009F69BA"/>
    <w:rsid w:val="00A007C9"/>
    <w:rsid w:val="00A04294"/>
    <w:rsid w:val="00A0449D"/>
    <w:rsid w:val="00A059AB"/>
    <w:rsid w:val="00A146B0"/>
    <w:rsid w:val="00A15CE5"/>
    <w:rsid w:val="00A17053"/>
    <w:rsid w:val="00A178FA"/>
    <w:rsid w:val="00A203DF"/>
    <w:rsid w:val="00A2066E"/>
    <w:rsid w:val="00A21554"/>
    <w:rsid w:val="00A21BB2"/>
    <w:rsid w:val="00A21FE3"/>
    <w:rsid w:val="00A22116"/>
    <w:rsid w:val="00A22591"/>
    <w:rsid w:val="00A24618"/>
    <w:rsid w:val="00A262E4"/>
    <w:rsid w:val="00A2653A"/>
    <w:rsid w:val="00A26B61"/>
    <w:rsid w:val="00A26D7A"/>
    <w:rsid w:val="00A27B6F"/>
    <w:rsid w:val="00A27EE5"/>
    <w:rsid w:val="00A31320"/>
    <w:rsid w:val="00A326B0"/>
    <w:rsid w:val="00A33DAC"/>
    <w:rsid w:val="00A33EAD"/>
    <w:rsid w:val="00A33F87"/>
    <w:rsid w:val="00A34606"/>
    <w:rsid w:val="00A350C1"/>
    <w:rsid w:val="00A378AB"/>
    <w:rsid w:val="00A412AC"/>
    <w:rsid w:val="00A424F0"/>
    <w:rsid w:val="00A43BAF"/>
    <w:rsid w:val="00A447A6"/>
    <w:rsid w:val="00A4487E"/>
    <w:rsid w:val="00A45BFF"/>
    <w:rsid w:val="00A45C4A"/>
    <w:rsid w:val="00A4733D"/>
    <w:rsid w:val="00A47351"/>
    <w:rsid w:val="00A47E33"/>
    <w:rsid w:val="00A47F24"/>
    <w:rsid w:val="00A502AC"/>
    <w:rsid w:val="00A507FD"/>
    <w:rsid w:val="00A518EE"/>
    <w:rsid w:val="00A53C1D"/>
    <w:rsid w:val="00A53F87"/>
    <w:rsid w:val="00A541A6"/>
    <w:rsid w:val="00A5436E"/>
    <w:rsid w:val="00A55C17"/>
    <w:rsid w:val="00A56637"/>
    <w:rsid w:val="00A57328"/>
    <w:rsid w:val="00A60115"/>
    <w:rsid w:val="00A614FA"/>
    <w:rsid w:val="00A61A97"/>
    <w:rsid w:val="00A63D28"/>
    <w:rsid w:val="00A66E58"/>
    <w:rsid w:val="00A67135"/>
    <w:rsid w:val="00A671FD"/>
    <w:rsid w:val="00A67372"/>
    <w:rsid w:val="00A71E90"/>
    <w:rsid w:val="00A72861"/>
    <w:rsid w:val="00A72EAB"/>
    <w:rsid w:val="00A734DD"/>
    <w:rsid w:val="00A75214"/>
    <w:rsid w:val="00A76183"/>
    <w:rsid w:val="00A76268"/>
    <w:rsid w:val="00A85512"/>
    <w:rsid w:val="00A859C2"/>
    <w:rsid w:val="00A85F06"/>
    <w:rsid w:val="00A912E1"/>
    <w:rsid w:val="00A95AD8"/>
    <w:rsid w:val="00A95E83"/>
    <w:rsid w:val="00AA04C2"/>
    <w:rsid w:val="00AA11A1"/>
    <w:rsid w:val="00AA21C0"/>
    <w:rsid w:val="00AA2A78"/>
    <w:rsid w:val="00AA337F"/>
    <w:rsid w:val="00AA56AB"/>
    <w:rsid w:val="00AA670A"/>
    <w:rsid w:val="00AA6B8C"/>
    <w:rsid w:val="00AB2788"/>
    <w:rsid w:val="00AB2F06"/>
    <w:rsid w:val="00AB370B"/>
    <w:rsid w:val="00AB4289"/>
    <w:rsid w:val="00AB49CB"/>
    <w:rsid w:val="00AB66B5"/>
    <w:rsid w:val="00AB6ABE"/>
    <w:rsid w:val="00AB6CE0"/>
    <w:rsid w:val="00AB71E5"/>
    <w:rsid w:val="00AC1206"/>
    <w:rsid w:val="00AC28BA"/>
    <w:rsid w:val="00AC383F"/>
    <w:rsid w:val="00AC38AF"/>
    <w:rsid w:val="00AC4AC0"/>
    <w:rsid w:val="00AC5227"/>
    <w:rsid w:val="00AC5594"/>
    <w:rsid w:val="00AD0EDC"/>
    <w:rsid w:val="00AD1B7C"/>
    <w:rsid w:val="00AD508C"/>
    <w:rsid w:val="00AD56AA"/>
    <w:rsid w:val="00AD56D0"/>
    <w:rsid w:val="00AD5ECA"/>
    <w:rsid w:val="00AD61E4"/>
    <w:rsid w:val="00AE0132"/>
    <w:rsid w:val="00AE0D36"/>
    <w:rsid w:val="00AE120B"/>
    <w:rsid w:val="00AE3094"/>
    <w:rsid w:val="00AE3193"/>
    <w:rsid w:val="00AE3ACD"/>
    <w:rsid w:val="00AE5EF5"/>
    <w:rsid w:val="00AE7275"/>
    <w:rsid w:val="00AF08E1"/>
    <w:rsid w:val="00AF130C"/>
    <w:rsid w:val="00AF1B96"/>
    <w:rsid w:val="00AF1E7A"/>
    <w:rsid w:val="00AF2FDD"/>
    <w:rsid w:val="00AF3C43"/>
    <w:rsid w:val="00AF46AD"/>
    <w:rsid w:val="00AF6022"/>
    <w:rsid w:val="00AF6A72"/>
    <w:rsid w:val="00B01150"/>
    <w:rsid w:val="00B02656"/>
    <w:rsid w:val="00B02A91"/>
    <w:rsid w:val="00B054C2"/>
    <w:rsid w:val="00B0638F"/>
    <w:rsid w:val="00B065D8"/>
    <w:rsid w:val="00B06862"/>
    <w:rsid w:val="00B073D2"/>
    <w:rsid w:val="00B10BA9"/>
    <w:rsid w:val="00B11448"/>
    <w:rsid w:val="00B124C1"/>
    <w:rsid w:val="00B12713"/>
    <w:rsid w:val="00B131E9"/>
    <w:rsid w:val="00B13B03"/>
    <w:rsid w:val="00B13F60"/>
    <w:rsid w:val="00B14CFB"/>
    <w:rsid w:val="00B1592A"/>
    <w:rsid w:val="00B1746A"/>
    <w:rsid w:val="00B175EC"/>
    <w:rsid w:val="00B178CA"/>
    <w:rsid w:val="00B205EA"/>
    <w:rsid w:val="00B20A0B"/>
    <w:rsid w:val="00B227AB"/>
    <w:rsid w:val="00B23077"/>
    <w:rsid w:val="00B2327E"/>
    <w:rsid w:val="00B2644D"/>
    <w:rsid w:val="00B26A82"/>
    <w:rsid w:val="00B2749A"/>
    <w:rsid w:val="00B30B41"/>
    <w:rsid w:val="00B377E3"/>
    <w:rsid w:val="00B42DFE"/>
    <w:rsid w:val="00B43483"/>
    <w:rsid w:val="00B43733"/>
    <w:rsid w:val="00B44639"/>
    <w:rsid w:val="00B449B7"/>
    <w:rsid w:val="00B451B1"/>
    <w:rsid w:val="00B45B99"/>
    <w:rsid w:val="00B45D66"/>
    <w:rsid w:val="00B4609A"/>
    <w:rsid w:val="00B47E51"/>
    <w:rsid w:val="00B503AD"/>
    <w:rsid w:val="00B504FA"/>
    <w:rsid w:val="00B5331E"/>
    <w:rsid w:val="00B546DE"/>
    <w:rsid w:val="00B56285"/>
    <w:rsid w:val="00B562F3"/>
    <w:rsid w:val="00B56921"/>
    <w:rsid w:val="00B573A3"/>
    <w:rsid w:val="00B602FD"/>
    <w:rsid w:val="00B606A2"/>
    <w:rsid w:val="00B62CCC"/>
    <w:rsid w:val="00B63DBA"/>
    <w:rsid w:val="00B63FA7"/>
    <w:rsid w:val="00B64BC2"/>
    <w:rsid w:val="00B659FF"/>
    <w:rsid w:val="00B65A57"/>
    <w:rsid w:val="00B65A89"/>
    <w:rsid w:val="00B66772"/>
    <w:rsid w:val="00B70C7D"/>
    <w:rsid w:val="00B71ECD"/>
    <w:rsid w:val="00B73940"/>
    <w:rsid w:val="00B73DFD"/>
    <w:rsid w:val="00B740DF"/>
    <w:rsid w:val="00B743FB"/>
    <w:rsid w:val="00B75963"/>
    <w:rsid w:val="00B75E56"/>
    <w:rsid w:val="00B80720"/>
    <w:rsid w:val="00B80C23"/>
    <w:rsid w:val="00B80E27"/>
    <w:rsid w:val="00B81874"/>
    <w:rsid w:val="00B82B26"/>
    <w:rsid w:val="00B83A36"/>
    <w:rsid w:val="00B848D7"/>
    <w:rsid w:val="00B8570B"/>
    <w:rsid w:val="00B87AE0"/>
    <w:rsid w:val="00B908E9"/>
    <w:rsid w:val="00B91C96"/>
    <w:rsid w:val="00B9432B"/>
    <w:rsid w:val="00B9454F"/>
    <w:rsid w:val="00B95121"/>
    <w:rsid w:val="00B9522B"/>
    <w:rsid w:val="00BA0F7E"/>
    <w:rsid w:val="00BA1A8B"/>
    <w:rsid w:val="00BA2AB4"/>
    <w:rsid w:val="00BA2AEF"/>
    <w:rsid w:val="00BA307E"/>
    <w:rsid w:val="00BA4FA0"/>
    <w:rsid w:val="00BA6EA6"/>
    <w:rsid w:val="00BA704A"/>
    <w:rsid w:val="00BA70E2"/>
    <w:rsid w:val="00BA74FD"/>
    <w:rsid w:val="00BA7840"/>
    <w:rsid w:val="00BA7F28"/>
    <w:rsid w:val="00BB1390"/>
    <w:rsid w:val="00BB29A4"/>
    <w:rsid w:val="00BB3E25"/>
    <w:rsid w:val="00BB5381"/>
    <w:rsid w:val="00BB5BC6"/>
    <w:rsid w:val="00BB7409"/>
    <w:rsid w:val="00BC1AA6"/>
    <w:rsid w:val="00BC2483"/>
    <w:rsid w:val="00BC38B8"/>
    <w:rsid w:val="00BC3B85"/>
    <w:rsid w:val="00BC4F12"/>
    <w:rsid w:val="00BC5F98"/>
    <w:rsid w:val="00BC6266"/>
    <w:rsid w:val="00BC630B"/>
    <w:rsid w:val="00BC6A77"/>
    <w:rsid w:val="00BC7893"/>
    <w:rsid w:val="00BD0346"/>
    <w:rsid w:val="00BD0793"/>
    <w:rsid w:val="00BD11B3"/>
    <w:rsid w:val="00BD2D4B"/>
    <w:rsid w:val="00BD324F"/>
    <w:rsid w:val="00BD32AD"/>
    <w:rsid w:val="00BD5228"/>
    <w:rsid w:val="00BD74B9"/>
    <w:rsid w:val="00BD7762"/>
    <w:rsid w:val="00BE07A9"/>
    <w:rsid w:val="00BE1F97"/>
    <w:rsid w:val="00BE20E5"/>
    <w:rsid w:val="00BE211B"/>
    <w:rsid w:val="00BE371D"/>
    <w:rsid w:val="00BE5C0D"/>
    <w:rsid w:val="00BE5E7C"/>
    <w:rsid w:val="00BE5F3D"/>
    <w:rsid w:val="00BE6966"/>
    <w:rsid w:val="00BE76E5"/>
    <w:rsid w:val="00BF0629"/>
    <w:rsid w:val="00BF133B"/>
    <w:rsid w:val="00BF14AC"/>
    <w:rsid w:val="00BF20D3"/>
    <w:rsid w:val="00BF3B11"/>
    <w:rsid w:val="00BF40C1"/>
    <w:rsid w:val="00BF4E2D"/>
    <w:rsid w:val="00BF5259"/>
    <w:rsid w:val="00BF78A6"/>
    <w:rsid w:val="00C0011F"/>
    <w:rsid w:val="00C0111E"/>
    <w:rsid w:val="00C02EE3"/>
    <w:rsid w:val="00C03AF5"/>
    <w:rsid w:val="00C04546"/>
    <w:rsid w:val="00C051CC"/>
    <w:rsid w:val="00C053F0"/>
    <w:rsid w:val="00C07AE2"/>
    <w:rsid w:val="00C07C58"/>
    <w:rsid w:val="00C10ACB"/>
    <w:rsid w:val="00C1433A"/>
    <w:rsid w:val="00C15434"/>
    <w:rsid w:val="00C16045"/>
    <w:rsid w:val="00C16547"/>
    <w:rsid w:val="00C17D08"/>
    <w:rsid w:val="00C20746"/>
    <w:rsid w:val="00C20A40"/>
    <w:rsid w:val="00C21201"/>
    <w:rsid w:val="00C21B58"/>
    <w:rsid w:val="00C21C87"/>
    <w:rsid w:val="00C22ACE"/>
    <w:rsid w:val="00C23342"/>
    <w:rsid w:val="00C3156C"/>
    <w:rsid w:val="00C32C9D"/>
    <w:rsid w:val="00C32F6A"/>
    <w:rsid w:val="00C33ED3"/>
    <w:rsid w:val="00C34F2C"/>
    <w:rsid w:val="00C352F5"/>
    <w:rsid w:val="00C35DCB"/>
    <w:rsid w:val="00C367EC"/>
    <w:rsid w:val="00C37437"/>
    <w:rsid w:val="00C40A30"/>
    <w:rsid w:val="00C41111"/>
    <w:rsid w:val="00C412EC"/>
    <w:rsid w:val="00C4170E"/>
    <w:rsid w:val="00C43230"/>
    <w:rsid w:val="00C4454D"/>
    <w:rsid w:val="00C46211"/>
    <w:rsid w:val="00C47385"/>
    <w:rsid w:val="00C479C5"/>
    <w:rsid w:val="00C50520"/>
    <w:rsid w:val="00C51743"/>
    <w:rsid w:val="00C51B2C"/>
    <w:rsid w:val="00C51E8E"/>
    <w:rsid w:val="00C5293D"/>
    <w:rsid w:val="00C53F15"/>
    <w:rsid w:val="00C553EF"/>
    <w:rsid w:val="00C55F72"/>
    <w:rsid w:val="00C56D5B"/>
    <w:rsid w:val="00C5718A"/>
    <w:rsid w:val="00C61412"/>
    <w:rsid w:val="00C6183E"/>
    <w:rsid w:val="00C6331A"/>
    <w:rsid w:val="00C63693"/>
    <w:rsid w:val="00C65BCD"/>
    <w:rsid w:val="00C676AE"/>
    <w:rsid w:val="00C737DE"/>
    <w:rsid w:val="00C75332"/>
    <w:rsid w:val="00C7684A"/>
    <w:rsid w:val="00C76867"/>
    <w:rsid w:val="00C81D49"/>
    <w:rsid w:val="00C8241E"/>
    <w:rsid w:val="00C86FBF"/>
    <w:rsid w:val="00C879BC"/>
    <w:rsid w:val="00C901E7"/>
    <w:rsid w:val="00C90257"/>
    <w:rsid w:val="00C9358D"/>
    <w:rsid w:val="00C93A2F"/>
    <w:rsid w:val="00C93F81"/>
    <w:rsid w:val="00C96602"/>
    <w:rsid w:val="00CA0784"/>
    <w:rsid w:val="00CA1198"/>
    <w:rsid w:val="00CA2188"/>
    <w:rsid w:val="00CA2437"/>
    <w:rsid w:val="00CA2612"/>
    <w:rsid w:val="00CA614F"/>
    <w:rsid w:val="00CA7A27"/>
    <w:rsid w:val="00CA7EBC"/>
    <w:rsid w:val="00CA7F80"/>
    <w:rsid w:val="00CB0C04"/>
    <w:rsid w:val="00CB3BF0"/>
    <w:rsid w:val="00CB5F2C"/>
    <w:rsid w:val="00CC38F5"/>
    <w:rsid w:val="00CC53D9"/>
    <w:rsid w:val="00CC71FF"/>
    <w:rsid w:val="00CC742C"/>
    <w:rsid w:val="00CD1054"/>
    <w:rsid w:val="00CD11D0"/>
    <w:rsid w:val="00CD1334"/>
    <w:rsid w:val="00CD2B95"/>
    <w:rsid w:val="00CD50DA"/>
    <w:rsid w:val="00CD5D36"/>
    <w:rsid w:val="00CD6F91"/>
    <w:rsid w:val="00CD78C4"/>
    <w:rsid w:val="00CE0450"/>
    <w:rsid w:val="00CE1444"/>
    <w:rsid w:val="00CE19AF"/>
    <w:rsid w:val="00CE1D46"/>
    <w:rsid w:val="00CE1E28"/>
    <w:rsid w:val="00CE4E2A"/>
    <w:rsid w:val="00CE5EEF"/>
    <w:rsid w:val="00CE62FE"/>
    <w:rsid w:val="00CE6467"/>
    <w:rsid w:val="00CE6E5E"/>
    <w:rsid w:val="00CE6FBD"/>
    <w:rsid w:val="00CE740D"/>
    <w:rsid w:val="00CF107B"/>
    <w:rsid w:val="00CF3341"/>
    <w:rsid w:val="00CF4515"/>
    <w:rsid w:val="00CF46ED"/>
    <w:rsid w:val="00CF6945"/>
    <w:rsid w:val="00CF7519"/>
    <w:rsid w:val="00CF7ED1"/>
    <w:rsid w:val="00D00D2A"/>
    <w:rsid w:val="00D0203F"/>
    <w:rsid w:val="00D0363C"/>
    <w:rsid w:val="00D04793"/>
    <w:rsid w:val="00D0488C"/>
    <w:rsid w:val="00D04BA4"/>
    <w:rsid w:val="00D070B1"/>
    <w:rsid w:val="00D1078B"/>
    <w:rsid w:val="00D12389"/>
    <w:rsid w:val="00D1322D"/>
    <w:rsid w:val="00D13C6A"/>
    <w:rsid w:val="00D14A8C"/>
    <w:rsid w:val="00D14B3B"/>
    <w:rsid w:val="00D15499"/>
    <w:rsid w:val="00D154DA"/>
    <w:rsid w:val="00D16C1A"/>
    <w:rsid w:val="00D172E0"/>
    <w:rsid w:val="00D17EB7"/>
    <w:rsid w:val="00D214B9"/>
    <w:rsid w:val="00D224C3"/>
    <w:rsid w:val="00D24B57"/>
    <w:rsid w:val="00D265AA"/>
    <w:rsid w:val="00D26A9E"/>
    <w:rsid w:val="00D271F2"/>
    <w:rsid w:val="00D31D08"/>
    <w:rsid w:val="00D32106"/>
    <w:rsid w:val="00D329B8"/>
    <w:rsid w:val="00D32DA5"/>
    <w:rsid w:val="00D36FCB"/>
    <w:rsid w:val="00D4020B"/>
    <w:rsid w:val="00D40296"/>
    <w:rsid w:val="00D41DD4"/>
    <w:rsid w:val="00D41E7F"/>
    <w:rsid w:val="00D41FD4"/>
    <w:rsid w:val="00D433F2"/>
    <w:rsid w:val="00D4360A"/>
    <w:rsid w:val="00D43E92"/>
    <w:rsid w:val="00D45115"/>
    <w:rsid w:val="00D4663F"/>
    <w:rsid w:val="00D469F4"/>
    <w:rsid w:val="00D47796"/>
    <w:rsid w:val="00D51576"/>
    <w:rsid w:val="00D52436"/>
    <w:rsid w:val="00D5378A"/>
    <w:rsid w:val="00D552F7"/>
    <w:rsid w:val="00D558D7"/>
    <w:rsid w:val="00D55EB5"/>
    <w:rsid w:val="00D567EB"/>
    <w:rsid w:val="00D602BA"/>
    <w:rsid w:val="00D62541"/>
    <w:rsid w:val="00D62D41"/>
    <w:rsid w:val="00D64DA9"/>
    <w:rsid w:val="00D651FD"/>
    <w:rsid w:val="00D65252"/>
    <w:rsid w:val="00D65841"/>
    <w:rsid w:val="00D6596B"/>
    <w:rsid w:val="00D65F38"/>
    <w:rsid w:val="00D665E2"/>
    <w:rsid w:val="00D66955"/>
    <w:rsid w:val="00D66AFD"/>
    <w:rsid w:val="00D67151"/>
    <w:rsid w:val="00D70555"/>
    <w:rsid w:val="00D70A9C"/>
    <w:rsid w:val="00D70BE3"/>
    <w:rsid w:val="00D70C28"/>
    <w:rsid w:val="00D71115"/>
    <w:rsid w:val="00D72555"/>
    <w:rsid w:val="00D7272B"/>
    <w:rsid w:val="00D72F91"/>
    <w:rsid w:val="00D7361E"/>
    <w:rsid w:val="00D743DD"/>
    <w:rsid w:val="00D74836"/>
    <w:rsid w:val="00D74951"/>
    <w:rsid w:val="00D74B1D"/>
    <w:rsid w:val="00D7612B"/>
    <w:rsid w:val="00D769EF"/>
    <w:rsid w:val="00D80179"/>
    <w:rsid w:val="00D8041C"/>
    <w:rsid w:val="00D82819"/>
    <w:rsid w:val="00D82ADF"/>
    <w:rsid w:val="00D8394C"/>
    <w:rsid w:val="00D846E3"/>
    <w:rsid w:val="00D847AD"/>
    <w:rsid w:val="00D84E0E"/>
    <w:rsid w:val="00D856DB"/>
    <w:rsid w:val="00D86188"/>
    <w:rsid w:val="00D90A14"/>
    <w:rsid w:val="00D90D1D"/>
    <w:rsid w:val="00D91D0D"/>
    <w:rsid w:val="00D928CC"/>
    <w:rsid w:val="00D92D72"/>
    <w:rsid w:val="00D93A78"/>
    <w:rsid w:val="00D94337"/>
    <w:rsid w:val="00D94880"/>
    <w:rsid w:val="00DA1B0F"/>
    <w:rsid w:val="00DA1E1D"/>
    <w:rsid w:val="00DA26B3"/>
    <w:rsid w:val="00DA2E2D"/>
    <w:rsid w:val="00DA3AF4"/>
    <w:rsid w:val="00DA3FFF"/>
    <w:rsid w:val="00DA460E"/>
    <w:rsid w:val="00DA5B82"/>
    <w:rsid w:val="00DB0D15"/>
    <w:rsid w:val="00DB348F"/>
    <w:rsid w:val="00DB36DC"/>
    <w:rsid w:val="00DB5470"/>
    <w:rsid w:val="00DB61D2"/>
    <w:rsid w:val="00DB6B4E"/>
    <w:rsid w:val="00DB72AD"/>
    <w:rsid w:val="00DB7437"/>
    <w:rsid w:val="00DB7449"/>
    <w:rsid w:val="00DC00CF"/>
    <w:rsid w:val="00DC1772"/>
    <w:rsid w:val="00DC1A49"/>
    <w:rsid w:val="00DC2414"/>
    <w:rsid w:val="00DC3411"/>
    <w:rsid w:val="00DC6634"/>
    <w:rsid w:val="00DD10C7"/>
    <w:rsid w:val="00DD1AEA"/>
    <w:rsid w:val="00DD1F5B"/>
    <w:rsid w:val="00DD2450"/>
    <w:rsid w:val="00DD2E57"/>
    <w:rsid w:val="00DD4065"/>
    <w:rsid w:val="00DD534D"/>
    <w:rsid w:val="00DD5E30"/>
    <w:rsid w:val="00DD686E"/>
    <w:rsid w:val="00DE0DBA"/>
    <w:rsid w:val="00DE3456"/>
    <w:rsid w:val="00DE3528"/>
    <w:rsid w:val="00DE499D"/>
    <w:rsid w:val="00DE51D2"/>
    <w:rsid w:val="00DE7DF3"/>
    <w:rsid w:val="00DE7F87"/>
    <w:rsid w:val="00DF0238"/>
    <w:rsid w:val="00DF0600"/>
    <w:rsid w:val="00DF0DD3"/>
    <w:rsid w:val="00DF0EF5"/>
    <w:rsid w:val="00DF13CC"/>
    <w:rsid w:val="00DF1939"/>
    <w:rsid w:val="00DF2A0F"/>
    <w:rsid w:val="00DF394A"/>
    <w:rsid w:val="00DF43C9"/>
    <w:rsid w:val="00DF62ED"/>
    <w:rsid w:val="00DF633B"/>
    <w:rsid w:val="00DF6756"/>
    <w:rsid w:val="00DF7F90"/>
    <w:rsid w:val="00E00BDE"/>
    <w:rsid w:val="00E011C5"/>
    <w:rsid w:val="00E01737"/>
    <w:rsid w:val="00E051BD"/>
    <w:rsid w:val="00E05798"/>
    <w:rsid w:val="00E05B58"/>
    <w:rsid w:val="00E06012"/>
    <w:rsid w:val="00E061C4"/>
    <w:rsid w:val="00E0638C"/>
    <w:rsid w:val="00E06CFF"/>
    <w:rsid w:val="00E10123"/>
    <w:rsid w:val="00E10D0F"/>
    <w:rsid w:val="00E12B70"/>
    <w:rsid w:val="00E13696"/>
    <w:rsid w:val="00E1527D"/>
    <w:rsid w:val="00E17081"/>
    <w:rsid w:val="00E178CF"/>
    <w:rsid w:val="00E20746"/>
    <w:rsid w:val="00E22E4D"/>
    <w:rsid w:val="00E247F6"/>
    <w:rsid w:val="00E26076"/>
    <w:rsid w:val="00E26C94"/>
    <w:rsid w:val="00E27015"/>
    <w:rsid w:val="00E27ACE"/>
    <w:rsid w:val="00E27E65"/>
    <w:rsid w:val="00E3046A"/>
    <w:rsid w:val="00E31F90"/>
    <w:rsid w:val="00E32F30"/>
    <w:rsid w:val="00E3349B"/>
    <w:rsid w:val="00E334A6"/>
    <w:rsid w:val="00E33E2A"/>
    <w:rsid w:val="00E349FC"/>
    <w:rsid w:val="00E3563D"/>
    <w:rsid w:val="00E35D9E"/>
    <w:rsid w:val="00E36287"/>
    <w:rsid w:val="00E37C90"/>
    <w:rsid w:val="00E409DF"/>
    <w:rsid w:val="00E409E0"/>
    <w:rsid w:val="00E43A86"/>
    <w:rsid w:val="00E443C4"/>
    <w:rsid w:val="00E45ECE"/>
    <w:rsid w:val="00E46A9E"/>
    <w:rsid w:val="00E47ECD"/>
    <w:rsid w:val="00E5154E"/>
    <w:rsid w:val="00E521FB"/>
    <w:rsid w:val="00E5437E"/>
    <w:rsid w:val="00E54B9F"/>
    <w:rsid w:val="00E574CB"/>
    <w:rsid w:val="00E60E2B"/>
    <w:rsid w:val="00E6146E"/>
    <w:rsid w:val="00E636DE"/>
    <w:rsid w:val="00E643E2"/>
    <w:rsid w:val="00E64540"/>
    <w:rsid w:val="00E659D7"/>
    <w:rsid w:val="00E6738C"/>
    <w:rsid w:val="00E67571"/>
    <w:rsid w:val="00E70A14"/>
    <w:rsid w:val="00E715C3"/>
    <w:rsid w:val="00E723BF"/>
    <w:rsid w:val="00E72B89"/>
    <w:rsid w:val="00E737F1"/>
    <w:rsid w:val="00E756B2"/>
    <w:rsid w:val="00E76807"/>
    <w:rsid w:val="00E77EFD"/>
    <w:rsid w:val="00E80B6B"/>
    <w:rsid w:val="00E81206"/>
    <w:rsid w:val="00E81F62"/>
    <w:rsid w:val="00E83D5D"/>
    <w:rsid w:val="00E84D92"/>
    <w:rsid w:val="00E85DD5"/>
    <w:rsid w:val="00E864F4"/>
    <w:rsid w:val="00E86935"/>
    <w:rsid w:val="00E90586"/>
    <w:rsid w:val="00E90908"/>
    <w:rsid w:val="00E9181D"/>
    <w:rsid w:val="00E91CB8"/>
    <w:rsid w:val="00E92142"/>
    <w:rsid w:val="00E92FFC"/>
    <w:rsid w:val="00E9347C"/>
    <w:rsid w:val="00E93DD0"/>
    <w:rsid w:val="00E95003"/>
    <w:rsid w:val="00EA2908"/>
    <w:rsid w:val="00EA2AD5"/>
    <w:rsid w:val="00EA32BE"/>
    <w:rsid w:val="00EA37E9"/>
    <w:rsid w:val="00EA453C"/>
    <w:rsid w:val="00EA4902"/>
    <w:rsid w:val="00EA507B"/>
    <w:rsid w:val="00EA6FB8"/>
    <w:rsid w:val="00EA751F"/>
    <w:rsid w:val="00EB096E"/>
    <w:rsid w:val="00EB1272"/>
    <w:rsid w:val="00EB134F"/>
    <w:rsid w:val="00EB206B"/>
    <w:rsid w:val="00EB224F"/>
    <w:rsid w:val="00EB3E8F"/>
    <w:rsid w:val="00EB59A1"/>
    <w:rsid w:val="00EC0331"/>
    <w:rsid w:val="00EC051A"/>
    <w:rsid w:val="00EC13CF"/>
    <w:rsid w:val="00EC1A3D"/>
    <w:rsid w:val="00EC2285"/>
    <w:rsid w:val="00EC26DF"/>
    <w:rsid w:val="00EC2773"/>
    <w:rsid w:val="00EC2CEB"/>
    <w:rsid w:val="00EC3260"/>
    <w:rsid w:val="00EC34F6"/>
    <w:rsid w:val="00EC4F21"/>
    <w:rsid w:val="00EC547D"/>
    <w:rsid w:val="00EC54A4"/>
    <w:rsid w:val="00ED1FC2"/>
    <w:rsid w:val="00ED3647"/>
    <w:rsid w:val="00ED6014"/>
    <w:rsid w:val="00ED65F3"/>
    <w:rsid w:val="00ED7106"/>
    <w:rsid w:val="00EE01C3"/>
    <w:rsid w:val="00EE054C"/>
    <w:rsid w:val="00EE07AC"/>
    <w:rsid w:val="00EE08B5"/>
    <w:rsid w:val="00EE1B9B"/>
    <w:rsid w:val="00EE1FA4"/>
    <w:rsid w:val="00EE38DD"/>
    <w:rsid w:val="00EE482B"/>
    <w:rsid w:val="00EE5E29"/>
    <w:rsid w:val="00EE5F3D"/>
    <w:rsid w:val="00EE723B"/>
    <w:rsid w:val="00EE7319"/>
    <w:rsid w:val="00EE7710"/>
    <w:rsid w:val="00EF1722"/>
    <w:rsid w:val="00EF1931"/>
    <w:rsid w:val="00EF28C9"/>
    <w:rsid w:val="00EF2F76"/>
    <w:rsid w:val="00EF4BB2"/>
    <w:rsid w:val="00EF56B6"/>
    <w:rsid w:val="00EF59D5"/>
    <w:rsid w:val="00F00801"/>
    <w:rsid w:val="00F015FE"/>
    <w:rsid w:val="00F01CA4"/>
    <w:rsid w:val="00F01E0C"/>
    <w:rsid w:val="00F0200E"/>
    <w:rsid w:val="00F02507"/>
    <w:rsid w:val="00F027FB"/>
    <w:rsid w:val="00F04DD6"/>
    <w:rsid w:val="00F06089"/>
    <w:rsid w:val="00F0694F"/>
    <w:rsid w:val="00F10E3F"/>
    <w:rsid w:val="00F11093"/>
    <w:rsid w:val="00F124CF"/>
    <w:rsid w:val="00F136F0"/>
    <w:rsid w:val="00F14740"/>
    <w:rsid w:val="00F15ABC"/>
    <w:rsid w:val="00F17288"/>
    <w:rsid w:val="00F17AA9"/>
    <w:rsid w:val="00F20D0C"/>
    <w:rsid w:val="00F219ED"/>
    <w:rsid w:val="00F21F52"/>
    <w:rsid w:val="00F30B68"/>
    <w:rsid w:val="00F31FD4"/>
    <w:rsid w:val="00F32460"/>
    <w:rsid w:val="00F32C40"/>
    <w:rsid w:val="00F339FA"/>
    <w:rsid w:val="00F33C66"/>
    <w:rsid w:val="00F33D9E"/>
    <w:rsid w:val="00F33EEC"/>
    <w:rsid w:val="00F348FF"/>
    <w:rsid w:val="00F35094"/>
    <w:rsid w:val="00F364F6"/>
    <w:rsid w:val="00F36721"/>
    <w:rsid w:val="00F41277"/>
    <w:rsid w:val="00F421D2"/>
    <w:rsid w:val="00F444B1"/>
    <w:rsid w:val="00F45E1F"/>
    <w:rsid w:val="00F45EF2"/>
    <w:rsid w:val="00F4767B"/>
    <w:rsid w:val="00F47773"/>
    <w:rsid w:val="00F504F7"/>
    <w:rsid w:val="00F510CE"/>
    <w:rsid w:val="00F52291"/>
    <w:rsid w:val="00F52341"/>
    <w:rsid w:val="00F52921"/>
    <w:rsid w:val="00F52C32"/>
    <w:rsid w:val="00F52EC9"/>
    <w:rsid w:val="00F52EF0"/>
    <w:rsid w:val="00F52F1B"/>
    <w:rsid w:val="00F54C40"/>
    <w:rsid w:val="00F559CD"/>
    <w:rsid w:val="00F56B02"/>
    <w:rsid w:val="00F56D9E"/>
    <w:rsid w:val="00F56F78"/>
    <w:rsid w:val="00F57A18"/>
    <w:rsid w:val="00F57CF6"/>
    <w:rsid w:val="00F600AF"/>
    <w:rsid w:val="00F645F9"/>
    <w:rsid w:val="00F6490D"/>
    <w:rsid w:val="00F650A4"/>
    <w:rsid w:val="00F65C70"/>
    <w:rsid w:val="00F66129"/>
    <w:rsid w:val="00F674BD"/>
    <w:rsid w:val="00F70511"/>
    <w:rsid w:val="00F71C34"/>
    <w:rsid w:val="00F72609"/>
    <w:rsid w:val="00F7337A"/>
    <w:rsid w:val="00F73413"/>
    <w:rsid w:val="00F73FF2"/>
    <w:rsid w:val="00F7653B"/>
    <w:rsid w:val="00F766B0"/>
    <w:rsid w:val="00F77056"/>
    <w:rsid w:val="00F770DF"/>
    <w:rsid w:val="00F77EC5"/>
    <w:rsid w:val="00F80F70"/>
    <w:rsid w:val="00F813C4"/>
    <w:rsid w:val="00F81DC8"/>
    <w:rsid w:val="00F828C3"/>
    <w:rsid w:val="00F8339C"/>
    <w:rsid w:val="00F84E52"/>
    <w:rsid w:val="00F851D3"/>
    <w:rsid w:val="00F872E4"/>
    <w:rsid w:val="00F92628"/>
    <w:rsid w:val="00F92CAC"/>
    <w:rsid w:val="00F946EA"/>
    <w:rsid w:val="00F9493D"/>
    <w:rsid w:val="00F949F4"/>
    <w:rsid w:val="00F94D11"/>
    <w:rsid w:val="00F94DBF"/>
    <w:rsid w:val="00F95388"/>
    <w:rsid w:val="00F956B7"/>
    <w:rsid w:val="00F95A63"/>
    <w:rsid w:val="00F95BCD"/>
    <w:rsid w:val="00F95C3B"/>
    <w:rsid w:val="00F971A9"/>
    <w:rsid w:val="00F971B9"/>
    <w:rsid w:val="00F97B94"/>
    <w:rsid w:val="00FA00F7"/>
    <w:rsid w:val="00FA0FC5"/>
    <w:rsid w:val="00FA3818"/>
    <w:rsid w:val="00FA3B2F"/>
    <w:rsid w:val="00FA3B95"/>
    <w:rsid w:val="00FA3DAC"/>
    <w:rsid w:val="00FA5DCE"/>
    <w:rsid w:val="00FA68F8"/>
    <w:rsid w:val="00FA77A9"/>
    <w:rsid w:val="00FB0888"/>
    <w:rsid w:val="00FB0FA8"/>
    <w:rsid w:val="00FB1AB7"/>
    <w:rsid w:val="00FB2324"/>
    <w:rsid w:val="00FB2F6C"/>
    <w:rsid w:val="00FB3215"/>
    <w:rsid w:val="00FB32D6"/>
    <w:rsid w:val="00FB55C8"/>
    <w:rsid w:val="00FB660D"/>
    <w:rsid w:val="00FB70E8"/>
    <w:rsid w:val="00FC04D1"/>
    <w:rsid w:val="00FC0BA4"/>
    <w:rsid w:val="00FC1925"/>
    <w:rsid w:val="00FC2208"/>
    <w:rsid w:val="00FC2406"/>
    <w:rsid w:val="00FC2B62"/>
    <w:rsid w:val="00FC4AEF"/>
    <w:rsid w:val="00FC6C8B"/>
    <w:rsid w:val="00FC6CFC"/>
    <w:rsid w:val="00FC6E1F"/>
    <w:rsid w:val="00FD0C0F"/>
    <w:rsid w:val="00FD1980"/>
    <w:rsid w:val="00FD2A7F"/>
    <w:rsid w:val="00FD39C0"/>
    <w:rsid w:val="00FD3B7A"/>
    <w:rsid w:val="00FD4E5E"/>
    <w:rsid w:val="00FD5905"/>
    <w:rsid w:val="00FD6B6A"/>
    <w:rsid w:val="00FD735A"/>
    <w:rsid w:val="00FE00D9"/>
    <w:rsid w:val="00FE0E83"/>
    <w:rsid w:val="00FE20D6"/>
    <w:rsid w:val="00FE2553"/>
    <w:rsid w:val="00FE3D55"/>
    <w:rsid w:val="00FE522B"/>
    <w:rsid w:val="00FE652D"/>
    <w:rsid w:val="00FE719C"/>
    <w:rsid w:val="00FE79B3"/>
    <w:rsid w:val="00FF0492"/>
    <w:rsid w:val="00FF180D"/>
    <w:rsid w:val="00FF2D25"/>
    <w:rsid w:val="00FF49BF"/>
    <w:rsid w:val="00FF4BF2"/>
    <w:rsid w:val="00FF4CAC"/>
    <w:rsid w:val="00FF625E"/>
    <w:rsid w:val="00FF65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E8CD98"/>
  <w15:docId w15:val="{4063D02B-237B-4F63-B252-26E4DF9A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uiPriority="99"/>
    <w:lsdException w:name="List Number 3" w:semiHidden="1" w:unhideWhenUsed="1"/>
    <w:lsdException w:name="List Number 4" w:semiHidden="1" w:unhideWhenUsed="1"/>
    <w:lsdException w:name="Title" w:uiPriority="1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qFormat="1"/>
    <w:lsdException w:name="Hyperlink" w:uiPriority="99"/>
    <w:lsdException w:name="FollowedHyperlink" w:uiPriority="99"/>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64"/>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215B"/>
    <w:rPr>
      <w:sz w:val="24"/>
      <w:szCs w:val="24"/>
    </w:rPr>
  </w:style>
  <w:style w:type="paragraph" w:styleId="Titre1">
    <w:name w:val="heading 1"/>
    <w:aliases w:val="Document Header1"/>
    <w:basedOn w:val="Normal"/>
    <w:next w:val="Normal"/>
    <w:link w:val="Titre1Car"/>
    <w:uiPriority w:val="9"/>
    <w:qFormat/>
    <w:rsid w:val="00BD74B9"/>
    <w:pPr>
      <w:spacing w:before="120" w:after="120"/>
      <w:jc w:val="center"/>
      <w:outlineLvl w:val="0"/>
    </w:pPr>
    <w:rPr>
      <w:b/>
      <w:kern w:val="28"/>
      <w:sz w:val="38"/>
      <w:szCs w:val="20"/>
    </w:rPr>
  </w:style>
  <w:style w:type="paragraph" w:styleId="Titre2">
    <w:name w:val="heading 2"/>
    <w:basedOn w:val="Normal"/>
    <w:next w:val="Normal"/>
    <w:link w:val="Titre2Car"/>
    <w:uiPriority w:val="9"/>
    <w:qFormat/>
    <w:rsid w:val="009E2669"/>
    <w:pPr>
      <w:keepNext/>
      <w:spacing w:before="240" w:after="60"/>
      <w:outlineLvl w:val="1"/>
    </w:pPr>
    <w:rPr>
      <w:rFonts w:ascii="Arial" w:hAnsi="Arial" w:cs="Arial"/>
      <w:b/>
      <w:bCs/>
      <w:i/>
      <w:iCs/>
      <w:sz w:val="28"/>
      <w:szCs w:val="28"/>
    </w:rPr>
  </w:style>
  <w:style w:type="paragraph" w:styleId="Titre3">
    <w:name w:val="heading 3"/>
    <w:aliases w:val="Sub-Clause Paragraph,Section Header3"/>
    <w:basedOn w:val="Normal"/>
    <w:next w:val="Normal"/>
    <w:link w:val="Titre3Car"/>
    <w:uiPriority w:val="9"/>
    <w:qFormat/>
    <w:rsid w:val="009E2669"/>
    <w:pPr>
      <w:keepNext/>
      <w:spacing w:before="240" w:after="60"/>
      <w:outlineLvl w:val="2"/>
    </w:pPr>
    <w:rPr>
      <w:rFonts w:ascii="Arial" w:hAnsi="Arial" w:cs="Arial"/>
      <w:b/>
      <w:bCs/>
      <w:sz w:val="26"/>
      <w:szCs w:val="26"/>
    </w:rPr>
  </w:style>
  <w:style w:type="paragraph" w:styleId="Titre4">
    <w:name w:val="heading 4"/>
    <w:aliases w:val=" Sub-Clause Sub-paragraph"/>
    <w:basedOn w:val="Normal"/>
    <w:next w:val="Normal"/>
    <w:link w:val="Titre4Car"/>
    <w:qFormat/>
    <w:rsid w:val="00B56285"/>
    <w:pPr>
      <w:keepNext/>
      <w:spacing w:before="240" w:after="60"/>
      <w:outlineLvl w:val="3"/>
    </w:pPr>
    <w:rPr>
      <w:b/>
      <w:bCs/>
      <w:sz w:val="28"/>
      <w:szCs w:val="28"/>
    </w:rPr>
  </w:style>
  <w:style w:type="paragraph" w:styleId="Titre5">
    <w:name w:val="heading 5"/>
    <w:basedOn w:val="Normal"/>
    <w:next w:val="Normal"/>
    <w:link w:val="Titre5Car"/>
    <w:qFormat/>
    <w:rsid w:val="00B56285"/>
    <w:pPr>
      <w:spacing w:before="240" w:after="60"/>
      <w:outlineLvl w:val="4"/>
    </w:pPr>
    <w:rPr>
      <w:b/>
      <w:bCs/>
      <w:i/>
      <w:iCs/>
      <w:sz w:val="26"/>
      <w:szCs w:val="26"/>
    </w:rPr>
  </w:style>
  <w:style w:type="paragraph" w:styleId="Titre6">
    <w:name w:val="heading 6"/>
    <w:basedOn w:val="Normal"/>
    <w:next w:val="Normal"/>
    <w:link w:val="Titre6Car"/>
    <w:qFormat/>
    <w:rsid w:val="00B56285"/>
    <w:pPr>
      <w:spacing w:before="240" w:after="60"/>
      <w:outlineLvl w:val="5"/>
    </w:pPr>
    <w:rPr>
      <w:b/>
      <w:bCs/>
      <w:sz w:val="22"/>
      <w:szCs w:val="22"/>
    </w:rPr>
  </w:style>
  <w:style w:type="paragraph" w:styleId="Titre7">
    <w:name w:val="heading 7"/>
    <w:basedOn w:val="Normal"/>
    <w:next w:val="Normal"/>
    <w:link w:val="Titre7Car"/>
    <w:uiPriority w:val="9"/>
    <w:qFormat/>
    <w:rsid w:val="00164437"/>
    <w:pPr>
      <w:spacing w:before="240" w:after="60"/>
      <w:outlineLvl w:val="6"/>
    </w:pPr>
  </w:style>
  <w:style w:type="paragraph" w:styleId="Titre8">
    <w:name w:val="heading 8"/>
    <w:basedOn w:val="Normal"/>
    <w:next w:val="Normal"/>
    <w:link w:val="Titre8Car"/>
    <w:uiPriority w:val="9"/>
    <w:qFormat/>
    <w:rsid w:val="00164437"/>
    <w:pPr>
      <w:spacing w:before="240" w:after="60"/>
      <w:outlineLvl w:val="7"/>
    </w:pPr>
    <w:rPr>
      <w:i/>
      <w:iCs/>
    </w:rPr>
  </w:style>
  <w:style w:type="paragraph" w:styleId="Titre9">
    <w:name w:val="heading 9"/>
    <w:basedOn w:val="Normal"/>
    <w:next w:val="Normal"/>
    <w:link w:val="Titre9Car"/>
    <w:uiPriority w:val="9"/>
    <w:qFormat/>
    <w:rsid w:val="0016443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link w:val="Titre1"/>
    <w:uiPriority w:val="9"/>
    <w:rsid w:val="008E5001"/>
    <w:rPr>
      <w:b/>
      <w:kern w:val="28"/>
      <w:sz w:val="38"/>
      <w:lang w:val="fr-FR" w:eastAsia="en-US" w:bidi="ar-SA"/>
    </w:rPr>
  </w:style>
  <w:style w:type="character" w:customStyle="1" w:styleId="Titre3Car">
    <w:name w:val="Titre 3 Car"/>
    <w:aliases w:val="Sub-Clause Paragraph Car,Section Header3 Car"/>
    <w:link w:val="Titre3"/>
    <w:uiPriority w:val="9"/>
    <w:rsid w:val="000709E1"/>
    <w:rPr>
      <w:rFonts w:ascii="Arial" w:hAnsi="Arial" w:cs="Arial"/>
      <w:b/>
      <w:bCs/>
      <w:sz w:val="26"/>
      <w:szCs w:val="26"/>
      <w:lang w:val="fr-FR" w:eastAsia="en-US" w:bidi="ar-SA"/>
    </w:rPr>
  </w:style>
  <w:style w:type="paragraph" w:styleId="Textedebulles">
    <w:name w:val="Balloon Text"/>
    <w:basedOn w:val="Normal"/>
    <w:link w:val="TextedebullesCar"/>
    <w:uiPriority w:val="99"/>
    <w:semiHidden/>
    <w:rsid w:val="009E2669"/>
    <w:rPr>
      <w:rFonts w:ascii="Tahoma" w:hAnsi="Tahoma" w:cs="Tahoma"/>
      <w:sz w:val="16"/>
      <w:szCs w:val="16"/>
    </w:rPr>
  </w:style>
  <w:style w:type="paragraph" w:styleId="TM1">
    <w:name w:val="toc 1"/>
    <w:basedOn w:val="Normal"/>
    <w:next w:val="Normal"/>
    <w:autoRedefine/>
    <w:uiPriority w:val="39"/>
    <w:rsid w:val="00F32460"/>
    <w:pPr>
      <w:tabs>
        <w:tab w:val="left" w:pos="442"/>
        <w:tab w:val="left" w:pos="806"/>
        <w:tab w:val="right" w:leader="dot" w:pos="8630"/>
        <w:tab w:val="right" w:leader="dot" w:pos="9360"/>
      </w:tabs>
      <w:spacing w:before="120" w:after="120"/>
    </w:pPr>
    <w:rPr>
      <w:rFonts w:asciiTheme="minorHAnsi" w:hAnsiTheme="minorHAnsi"/>
      <w:b/>
      <w:bCs/>
      <w:caps/>
      <w:sz w:val="20"/>
      <w:szCs w:val="20"/>
    </w:rPr>
  </w:style>
  <w:style w:type="character" w:styleId="Lienhypertexte">
    <w:name w:val="Hyperlink"/>
    <w:uiPriority w:val="99"/>
    <w:rsid w:val="009E2669"/>
    <w:rPr>
      <w:color w:val="0000FF"/>
      <w:u w:val="single"/>
    </w:rPr>
  </w:style>
  <w:style w:type="paragraph" w:styleId="Liste">
    <w:name w:val="List"/>
    <w:aliases w:val="1. List"/>
    <w:basedOn w:val="Normal"/>
    <w:link w:val="ListeCar"/>
    <w:semiHidden/>
    <w:rsid w:val="009E2669"/>
    <w:pPr>
      <w:spacing w:before="120" w:after="120"/>
      <w:ind w:left="1440"/>
      <w:jc w:val="both"/>
    </w:pPr>
    <w:rPr>
      <w:szCs w:val="20"/>
    </w:rPr>
  </w:style>
  <w:style w:type="character" w:styleId="Marquedecommentaire">
    <w:name w:val="annotation reference"/>
    <w:uiPriority w:val="99"/>
    <w:semiHidden/>
    <w:rsid w:val="009E2669"/>
    <w:rPr>
      <w:sz w:val="16"/>
      <w:szCs w:val="16"/>
    </w:rPr>
  </w:style>
  <w:style w:type="paragraph" w:styleId="Commentaire">
    <w:name w:val="annotation text"/>
    <w:basedOn w:val="Normal"/>
    <w:link w:val="CommentaireCar"/>
    <w:rsid w:val="009E2669"/>
    <w:rPr>
      <w:sz w:val="20"/>
      <w:szCs w:val="20"/>
    </w:rPr>
  </w:style>
  <w:style w:type="character" w:customStyle="1" w:styleId="CommentaireCar">
    <w:name w:val="Commentaire Car"/>
    <w:link w:val="Commentaire"/>
    <w:rsid w:val="009E2669"/>
    <w:rPr>
      <w:lang w:val="fr-FR" w:eastAsia="en-US" w:bidi="ar-SA"/>
    </w:rPr>
  </w:style>
  <w:style w:type="paragraph" w:customStyle="1" w:styleId="LIBBulletedText">
    <w:name w:val="LIB Bulleted Text"/>
    <w:basedOn w:val="Liste"/>
    <w:link w:val="LIBBulletedTextCharChar"/>
    <w:rsid w:val="009E2669"/>
    <w:pPr>
      <w:numPr>
        <w:numId w:val="1"/>
      </w:numPr>
      <w:spacing w:before="240" w:after="0"/>
    </w:pPr>
  </w:style>
  <w:style w:type="table" w:styleId="Grilledutableau">
    <w:name w:val="Table Grid"/>
    <w:basedOn w:val="Tableau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9E2669"/>
    <w:pPr>
      <w:numPr>
        <w:ilvl w:val="1"/>
      </w:numPr>
      <w:spacing w:before="60"/>
    </w:pPr>
  </w:style>
  <w:style w:type="character" w:styleId="Numrodepage">
    <w:name w:val="page number"/>
    <w:basedOn w:val="Policepardfaut"/>
    <w:rsid w:val="009059FA"/>
  </w:style>
  <w:style w:type="paragraph" w:styleId="En-tte">
    <w:name w:val="header"/>
    <w:basedOn w:val="Normal"/>
    <w:link w:val="En-tteCar"/>
    <w:uiPriority w:val="99"/>
    <w:rsid w:val="009059FA"/>
    <w:pPr>
      <w:tabs>
        <w:tab w:val="center" w:pos="4320"/>
        <w:tab w:val="right" w:pos="8640"/>
      </w:tabs>
    </w:pPr>
  </w:style>
  <w:style w:type="paragraph" w:styleId="Pieddepage">
    <w:name w:val="footer"/>
    <w:basedOn w:val="Normal"/>
    <w:link w:val="PieddepageCar"/>
    <w:uiPriority w:val="99"/>
    <w:rsid w:val="009059FA"/>
    <w:pPr>
      <w:tabs>
        <w:tab w:val="center" w:pos="4320"/>
        <w:tab w:val="right" w:pos="8640"/>
      </w:tabs>
    </w:pPr>
  </w:style>
  <w:style w:type="paragraph" w:styleId="Explorateurdedocuments">
    <w:name w:val="Document Map"/>
    <w:basedOn w:val="Normal"/>
    <w:semiHidden/>
    <w:rsid w:val="009059FA"/>
    <w:pPr>
      <w:shd w:val="clear" w:color="auto" w:fill="000080"/>
    </w:pPr>
    <w:rPr>
      <w:rFonts w:ascii="Tahoma" w:hAnsi="Tahoma" w:cs="Tahoma"/>
      <w:sz w:val="20"/>
      <w:szCs w:val="20"/>
    </w:rPr>
  </w:style>
  <w:style w:type="paragraph" w:styleId="Objetducommentaire">
    <w:name w:val="annotation subject"/>
    <w:basedOn w:val="Commentaire"/>
    <w:next w:val="Commentaire"/>
    <w:link w:val="ObjetducommentaireCar"/>
    <w:uiPriority w:val="99"/>
    <w:semiHidden/>
    <w:rsid w:val="00FB1AB7"/>
    <w:rPr>
      <w:b/>
      <w:bCs/>
    </w:rPr>
  </w:style>
  <w:style w:type="paragraph" w:customStyle="1" w:styleId="Heading2">
    <w:name w:val="Heading: 2"/>
    <w:basedOn w:val="Titre1"/>
    <w:link w:val="Heading2CharChar"/>
    <w:rsid w:val="00FB1AB7"/>
    <w:rPr>
      <w:sz w:val="28"/>
    </w:rPr>
  </w:style>
  <w:style w:type="character" w:customStyle="1" w:styleId="Heading2CharChar">
    <w:name w:val="Heading: 2 Char Char"/>
    <w:link w:val="Heading2"/>
    <w:rsid w:val="00FB1AB7"/>
    <w:rPr>
      <w:b/>
      <w:kern w:val="28"/>
      <w:sz w:val="28"/>
      <w:lang w:val="fr-FR" w:eastAsia="en-US" w:bidi="ar-SA"/>
    </w:rPr>
  </w:style>
  <w:style w:type="paragraph" w:customStyle="1" w:styleId="Heading1">
    <w:name w:val="Heading: 1"/>
    <w:basedOn w:val="Titre1"/>
    <w:link w:val="Heading1Char"/>
    <w:rsid w:val="00FB1AB7"/>
    <w:pPr>
      <w:spacing w:before="240" w:after="240"/>
    </w:pPr>
    <w:rPr>
      <w:bCs/>
      <w:sz w:val="36"/>
      <w:szCs w:val="36"/>
    </w:rPr>
  </w:style>
  <w:style w:type="character" w:customStyle="1" w:styleId="Heading1Char">
    <w:name w:val="Heading: 1 Char"/>
    <w:link w:val="Heading1"/>
    <w:rsid w:val="00FB1AB7"/>
    <w:rPr>
      <w:b/>
      <w:bCs/>
      <w:kern w:val="28"/>
      <w:sz w:val="36"/>
      <w:szCs w:val="36"/>
      <w:lang w:val="fr-FR" w:eastAsia="en-US" w:bidi="ar-SA"/>
    </w:rPr>
  </w:style>
  <w:style w:type="paragraph" w:customStyle="1" w:styleId="HEADERSTWO">
    <w:name w:val="HEADERS TWO"/>
    <w:basedOn w:val="Heading2"/>
    <w:rsid w:val="00060CA9"/>
    <w:rPr>
      <w:kern w:val="0"/>
    </w:rPr>
  </w:style>
  <w:style w:type="paragraph" w:customStyle="1" w:styleId="ColumnLeft">
    <w:name w:val="Column Left"/>
    <w:basedOn w:val="Titre3"/>
    <w:rsid w:val="00BD74B9"/>
    <w:pPr>
      <w:keepNext w:val="0"/>
      <w:numPr>
        <w:ilvl w:val="2"/>
        <w:numId w:val="32"/>
      </w:numPr>
      <w:spacing w:before="120" w:after="120"/>
    </w:pPr>
    <w:rPr>
      <w:rFonts w:ascii="Times New Roman" w:hAnsi="Times New Roman"/>
      <w:b w:val="0"/>
      <w:sz w:val="24"/>
    </w:rPr>
  </w:style>
  <w:style w:type="paragraph" w:styleId="Corpsdetexte">
    <w:name w:val="Body Text"/>
    <w:basedOn w:val="Normal"/>
    <w:link w:val="CorpsdetexteCar"/>
    <w:qFormat/>
    <w:rsid w:val="00164437"/>
    <w:pPr>
      <w:spacing w:after="120"/>
    </w:pPr>
  </w:style>
  <w:style w:type="character" w:customStyle="1" w:styleId="CorpsdetexteCar">
    <w:name w:val="Corps de texte Car"/>
    <w:link w:val="Corpsdetexte"/>
    <w:rsid w:val="00164437"/>
    <w:rPr>
      <w:sz w:val="24"/>
      <w:szCs w:val="24"/>
      <w:lang w:val="fr-FR" w:eastAsia="en-US" w:bidi="ar-SA"/>
    </w:rPr>
  </w:style>
  <w:style w:type="paragraph" w:customStyle="1" w:styleId="ITBColumnRight">
    <w:name w:val="ITB Column Right"/>
    <w:basedOn w:val="Corpsdetexte"/>
    <w:link w:val="ITBColumnRightCharChar"/>
    <w:rsid w:val="00BD74B9"/>
    <w:pPr>
      <w:numPr>
        <w:ilvl w:val="3"/>
        <w:numId w:val="32"/>
      </w:numPr>
      <w:spacing w:before="120"/>
    </w:pPr>
  </w:style>
  <w:style w:type="character" w:customStyle="1" w:styleId="ITBColumnRightCharChar">
    <w:name w:val="ITB Column Right Char Char"/>
    <w:link w:val="ITBColumnRight"/>
    <w:rsid w:val="00BD74B9"/>
    <w:rPr>
      <w:sz w:val="24"/>
      <w:szCs w:val="24"/>
    </w:rPr>
  </w:style>
  <w:style w:type="paragraph" w:customStyle="1" w:styleId="ColumnRightSub1">
    <w:name w:val="Column Right Sub 1"/>
    <w:basedOn w:val="Sub-ClauseText"/>
    <w:rsid w:val="00164437"/>
    <w:pPr>
      <w:keepNext/>
      <w:tabs>
        <w:tab w:val="left" w:pos="612"/>
      </w:tabs>
      <w:spacing w:before="60" w:after="60"/>
    </w:pPr>
  </w:style>
  <w:style w:type="paragraph" w:customStyle="1" w:styleId="Sub-ClauseText">
    <w:name w:val="Sub-Clause Text"/>
    <w:basedOn w:val="Normal"/>
    <w:rsid w:val="00231F03"/>
    <w:pPr>
      <w:spacing w:before="120" w:after="120"/>
      <w:jc w:val="both"/>
    </w:pPr>
    <w:rPr>
      <w:spacing w:val="-4"/>
      <w:szCs w:val="20"/>
    </w:rPr>
  </w:style>
  <w:style w:type="paragraph" w:styleId="Sous-titre">
    <w:name w:val="Subtitle"/>
    <w:basedOn w:val="Normal"/>
    <w:link w:val="Sous-titreCar"/>
    <w:qFormat/>
    <w:rsid w:val="00231F03"/>
    <w:pPr>
      <w:jc w:val="center"/>
    </w:pPr>
    <w:rPr>
      <w:b/>
      <w:sz w:val="44"/>
      <w:szCs w:val="20"/>
    </w:rPr>
  </w:style>
  <w:style w:type="paragraph" w:customStyle="1" w:styleId="ITBColumnRightNoBullet">
    <w:name w:val="ITB Column Right (No Bullet)"/>
    <w:basedOn w:val="ITBColumnRight"/>
    <w:link w:val="ITBColumnRightNoBulletCharChar"/>
    <w:rsid w:val="00873E19"/>
    <w:pPr>
      <w:numPr>
        <w:ilvl w:val="0"/>
        <w:numId w:val="0"/>
      </w:numPr>
      <w:ind w:left="720"/>
    </w:pPr>
  </w:style>
  <w:style w:type="character" w:customStyle="1" w:styleId="ITBColumnRightNoBulletCharChar">
    <w:name w:val="ITB Column Right (No Bullet) Char Char"/>
    <w:link w:val="ITBColumnRightNoBullet"/>
    <w:rsid w:val="00AB66B5"/>
    <w:rPr>
      <w:sz w:val="24"/>
      <w:szCs w:val="24"/>
      <w:lang w:val="fr-FR" w:eastAsia="en-US" w:bidi="ar-SA"/>
    </w:rPr>
  </w:style>
  <w:style w:type="paragraph" w:customStyle="1" w:styleId="ColumnLeftNoBullet">
    <w:name w:val="Column Left No Bullet"/>
    <w:basedOn w:val="ColumnLeft"/>
    <w:rsid w:val="00461425"/>
    <w:pPr>
      <w:numPr>
        <w:ilvl w:val="0"/>
        <w:numId w:val="0"/>
      </w:numPr>
      <w:ind w:left="720"/>
    </w:pPr>
  </w:style>
  <w:style w:type="paragraph" w:styleId="TM2">
    <w:name w:val="toc 2"/>
    <w:basedOn w:val="Normal"/>
    <w:next w:val="Normal"/>
    <w:autoRedefine/>
    <w:uiPriority w:val="39"/>
    <w:rsid w:val="00ED1FC2"/>
    <w:pPr>
      <w:tabs>
        <w:tab w:val="right" w:leader="dot" w:pos="8630"/>
      </w:tabs>
      <w:ind w:left="245"/>
    </w:pPr>
    <w:rPr>
      <w:rFonts w:asciiTheme="minorHAnsi" w:hAnsiTheme="minorHAnsi"/>
      <w:smallCaps/>
      <w:noProof/>
      <w:sz w:val="20"/>
      <w:szCs w:val="20"/>
    </w:rPr>
  </w:style>
  <w:style w:type="paragraph" w:styleId="TM5">
    <w:name w:val="toc 5"/>
    <w:basedOn w:val="Normal"/>
    <w:next w:val="Normal"/>
    <w:autoRedefine/>
    <w:uiPriority w:val="39"/>
    <w:rsid w:val="00FF625E"/>
    <w:pPr>
      <w:ind w:left="960"/>
    </w:pPr>
    <w:rPr>
      <w:rFonts w:asciiTheme="minorHAnsi" w:hAnsiTheme="minorHAnsi"/>
      <w:sz w:val="18"/>
      <w:szCs w:val="18"/>
    </w:rPr>
  </w:style>
  <w:style w:type="paragraph" w:customStyle="1" w:styleId="ColumnRightSub2">
    <w:name w:val="Column Right Sub 2"/>
    <w:basedOn w:val="ColumnRightSub1"/>
    <w:rsid w:val="00BD74B9"/>
    <w:pPr>
      <w:numPr>
        <w:ilvl w:val="5"/>
        <w:numId w:val="32"/>
      </w:numPr>
    </w:pPr>
  </w:style>
  <w:style w:type="paragraph" w:customStyle="1" w:styleId="BDSTextIndented">
    <w:name w:val="BDS Text Indented"/>
    <w:basedOn w:val="BDSDefault"/>
    <w:rsid w:val="00345417"/>
    <w:pPr>
      <w:ind w:left="720"/>
      <w:jc w:val="left"/>
    </w:pPr>
    <w:rPr>
      <w:szCs w:val="20"/>
    </w:rPr>
  </w:style>
  <w:style w:type="paragraph" w:styleId="TM3">
    <w:name w:val="toc 3"/>
    <w:basedOn w:val="Normal"/>
    <w:next w:val="Normal"/>
    <w:autoRedefine/>
    <w:uiPriority w:val="39"/>
    <w:rsid w:val="00C21B58"/>
    <w:pPr>
      <w:ind w:left="480"/>
    </w:pPr>
    <w:rPr>
      <w:rFonts w:asciiTheme="minorHAnsi" w:hAnsiTheme="minorHAnsi"/>
      <w:i/>
      <w:iCs/>
      <w:sz w:val="20"/>
      <w:szCs w:val="20"/>
    </w:rPr>
  </w:style>
  <w:style w:type="paragraph" w:styleId="TM4">
    <w:name w:val="toc 4"/>
    <w:basedOn w:val="Normal"/>
    <w:next w:val="Normal"/>
    <w:autoRedefine/>
    <w:uiPriority w:val="39"/>
    <w:rsid w:val="00EE5E29"/>
    <w:pPr>
      <w:ind w:left="720" w:right="-450"/>
    </w:pPr>
    <w:rPr>
      <w:rFonts w:asciiTheme="minorHAnsi" w:hAnsiTheme="minorHAnsi"/>
      <w:sz w:val="18"/>
      <w:szCs w:val="18"/>
    </w:rPr>
  </w:style>
  <w:style w:type="paragraph" w:customStyle="1" w:styleId="HEADERSONE">
    <w:name w:val="HEADERS ONE"/>
    <w:basedOn w:val="Titre1"/>
    <w:rsid w:val="004147F3"/>
    <w:rPr>
      <w:bCs/>
    </w:rPr>
  </w:style>
  <w:style w:type="paragraph" w:customStyle="1" w:styleId="BDSDefault">
    <w:name w:val="BDS Default"/>
    <w:basedOn w:val="ITBColumnRightNoBullet"/>
    <w:link w:val="BDSDefaultChar"/>
    <w:rsid w:val="007621DA"/>
    <w:pPr>
      <w:ind w:left="0"/>
      <w:jc w:val="both"/>
    </w:pPr>
  </w:style>
  <w:style w:type="character" w:customStyle="1" w:styleId="BDSDefaultChar">
    <w:name w:val="BDS Default Char"/>
    <w:link w:val="BDSDefault"/>
    <w:rsid w:val="00AB66B5"/>
    <w:rPr>
      <w:sz w:val="24"/>
      <w:szCs w:val="24"/>
      <w:lang w:val="fr-FR" w:eastAsia="en-US" w:bidi="ar-SA"/>
    </w:rPr>
  </w:style>
  <w:style w:type="paragraph" w:customStyle="1" w:styleId="i">
    <w:name w:val="(i)"/>
    <w:basedOn w:val="Normal"/>
    <w:rsid w:val="00724A4C"/>
    <w:pPr>
      <w:suppressAutoHyphens/>
      <w:jc w:val="both"/>
    </w:pPr>
    <w:rPr>
      <w:rFonts w:ascii="Tms Rmn" w:hAnsi="Tms Rmn"/>
      <w:szCs w:val="20"/>
    </w:rPr>
  </w:style>
  <w:style w:type="paragraph" w:customStyle="1" w:styleId="BDSHeading">
    <w:name w:val="BDS Heading"/>
    <w:basedOn w:val="BDSDefault"/>
    <w:rsid w:val="00AB66B5"/>
    <w:pPr>
      <w:jc w:val="left"/>
    </w:pPr>
  </w:style>
  <w:style w:type="paragraph" w:customStyle="1" w:styleId="ColorfulList-Accent11">
    <w:name w:val="Colorful List - Accent 11"/>
    <w:basedOn w:val="Normal"/>
    <w:uiPriority w:val="34"/>
    <w:qFormat/>
    <w:rsid w:val="00634F6E"/>
    <w:pPr>
      <w:ind w:left="720"/>
    </w:pPr>
    <w:rPr>
      <w:szCs w:val="20"/>
    </w:rPr>
  </w:style>
  <w:style w:type="paragraph" w:customStyle="1" w:styleId="Head2">
    <w:name w:val="Head 2"/>
    <w:basedOn w:val="Titre9"/>
    <w:rsid w:val="009127A1"/>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ColumnRightNoBulletBold">
    <w:name w:val="Column Right No Bullet Bold"/>
    <w:basedOn w:val="ITBColumnRight"/>
    <w:rsid w:val="009127A1"/>
    <w:pPr>
      <w:numPr>
        <w:ilvl w:val="0"/>
        <w:numId w:val="0"/>
      </w:numPr>
      <w:ind w:left="720"/>
    </w:pPr>
    <w:rPr>
      <w:b/>
    </w:rPr>
  </w:style>
  <w:style w:type="paragraph" w:customStyle="1" w:styleId="ColumnRightSub2NoBullet">
    <w:name w:val="Column Right Sub 2 No Bullet"/>
    <w:basedOn w:val="ColumnRightSub2"/>
    <w:rsid w:val="000C0FDA"/>
    <w:pPr>
      <w:numPr>
        <w:ilvl w:val="0"/>
        <w:numId w:val="0"/>
      </w:numPr>
      <w:ind w:left="1080"/>
    </w:pPr>
  </w:style>
  <w:style w:type="paragraph" w:customStyle="1" w:styleId="BSFTableText">
    <w:name w:val="BSF Table Text"/>
    <w:basedOn w:val="Normal"/>
    <w:rsid w:val="005D4133"/>
    <w:pPr>
      <w:suppressAutoHyphens/>
      <w:spacing w:before="60" w:after="60"/>
      <w:jc w:val="center"/>
    </w:pPr>
    <w:rPr>
      <w:sz w:val="22"/>
    </w:rPr>
  </w:style>
  <w:style w:type="paragraph" w:customStyle="1" w:styleId="SectionVHeader">
    <w:name w:val="Section V. Header"/>
    <w:basedOn w:val="Normal"/>
    <w:rsid w:val="00306857"/>
    <w:pPr>
      <w:jc w:val="center"/>
    </w:pPr>
    <w:rPr>
      <w:b/>
      <w:sz w:val="36"/>
      <w:szCs w:val="20"/>
    </w:rPr>
  </w:style>
  <w:style w:type="paragraph" w:customStyle="1" w:styleId="BSFTableTxtBold">
    <w:name w:val="BSF Table Txt (Bold"/>
    <w:aliases w:val="Left)"/>
    <w:basedOn w:val="BSFTableText"/>
    <w:rsid w:val="005D4133"/>
    <w:pPr>
      <w:jc w:val="left"/>
    </w:pPr>
    <w:rPr>
      <w:b/>
      <w:bCs/>
    </w:rPr>
  </w:style>
  <w:style w:type="paragraph" w:styleId="Retraitcorpsdetexte2">
    <w:name w:val="Body Text Indent 2"/>
    <w:basedOn w:val="Normal"/>
    <w:link w:val="Retraitcorpsdetexte2Car"/>
    <w:uiPriority w:val="49"/>
    <w:rsid w:val="003213C1"/>
    <w:pPr>
      <w:spacing w:after="120" w:line="480" w:lineRule="auto"/>
      <w:ind w:left="360"/>
    </w:pPr>
  </w:style>
  <w:style w:type="paragraph" w:styleId="TM8">
    <w:name w:val="toc 8"/>
    <w:basedOn w:val="Normal"/>
    <w:next w:val="Normal"/>
    <w:autoRedefine/>
    <w:uiPriority w:val="39"/>
    <w:rsid w:val="003213C1"/>
    <w:pPr>
      <w:ind w:left="1680"/>
    </w:pPr>
    <w:rPr>
      <w:rFonts w:asciiTheme="minorHAnsi" w:hAnsiTheme="minorHAnsi"/>
      <w:sz w:val="18"/>
      <w:szCs w:val="18"/>
    </w:rPr>
  </w:style>
  <w:style w:type="numbering" w:customStyle="1" w:styleId="BSFCheckboxBullets">
    <w:name w:val="BSF Checkbox Bullets"/>
    <w:basedOn w:val="Aucuneliste"/>
    <w:rsid w:val="00B5331E"/>
    <w:pPr>
      <w:numPr>
        <w:numId w:val="5"/>
      </w:numPr>
    </w:pPr>
  </w:style>
  <w:style w:type="paragraph" w:customStyle="1" w:styleId="LIBBulletedTextBold">
    <w:name w:val="LIB Bulleted Text Bold"/>
    <w:basedOn w:val="LIBBulletedText"/>
    <w:link w:val="LIBBulletedTextBoldChar"/>
    <w:rsid w:val="00B5331E"/>
    <w:rPr>
      <w:b/>
      <w:bCs/>
    </w:rPr>
  </w:style>
  <w:style w:type="character" w:customStyle="1" w:styleId="ListeCar">
    <w:name w:val="Liste Car"/>
    <w:aliases w:val="1. List Car"/>
    <w:link w:val="Liste"/>
    <w:rsid w:val="00B5331E"/>
    <w:rPr>
      <w:sz w:val="24"/>
      <w:lang w:val="fr-FR" w:eastAsia="en-US" w:bidi="ar-SA"/>
    </w:rPr>
  </w:style>
  <w:style w:type="character" w:customStyle="1" w:styleId="LIBBulletedTextCharChar">
    <w:name w:val="LIB Bulleted Text Char Char"/>
    <w:link w:val="LIBBulletedText"/>
    <w:rsid w:val="00B5331E"/>
    <w:rPr>
      <w:sz w:val="24"/>
    </w:rPr>
  </w:style>
  <w:style w:type="character" w:customStyle="1" w:styleId="LIBBulletedTextBoldChar">
    <w:name w:val="LIB Bulleted Text Bold Char"/>
    <w:link w:val="LIBBulletedTextBold"/>
    <w:rsid w:val="00B5331E"/>
    <w:rPr>
      <w:b/>
      <w:bCs/>
      <w:sz w:val="24"/>
    </w:rPr>
  </w:style>
  <w:style w:type="paragraph" w:customStyle="1" w:styleId="BSFBulleted">
    <w:name w:val="BSF Bulleted"/>
    <w:basedOn w:val="ColumnRightSub1"/>
    <w:rsid w:val="00F30B68"/>
    <w:pPr>
      <w:keepNext w:val="0"/>
      <w:jc w:val="left"/>
    </w:pPr>
  </w:style>
  <w:style w:type="paragraph" w:styleId="TM6">
    <w:name w:val="toc 6"/>
    <w:basedOn w:val="Normal"/>
    <w:next w:val="Normal"/>
    <w:autoRedefine/>
    <w:uiPriority w:val="39"/>
    <w:rsid w:val="00FF625E"/>
    <w:pPr>
      <w:ind w:left="1200"/>
    </w:pPr>
    <w:rPr>
      <w:rFonts w:asciiTheme="minorHAnsi" w:hAnsiTheme="minorHAnsi"/>
      <w:sz w:val="18"/>
      <w:szCs w:val="18"/>
    </w:rPr>
  </w:style>
  <w:style w:type="paragraph" w:styleId="TM7">
    <w:name w:val="toc 7"/>
    <w:basedOn w:val="Normal"/>
    <w:next w:val="Normal"/>
    <w:autoRedefine/>
    <w:uiPriority w:val="39"/>
    <w:rsid w:val="00FF625E"/>
    <w:pPr>
      <w:ind w:left="1440"/>
    </w:pPr>
    <w:rPr>
      <w:rFonts w:asciiTheme="minorHAnsi" w:hAnsiTheme="minorHAnsi"/>
      <w:sz w:val="18"/>
      <w:szCs w:val="18"/>
    </w:rPr>
  </w:style>
  <w:style w:type="paragraph" w:styleId="TM9">
    <w:name w:val="toc 9"/>
    <w:basedOn w:val="Normal"/>
    <w:next w:val="Normal"/>
    <w:autoRedefine/>
    <w:uiPriority w:val="39"/>
    <w:rsid w:val="00FF625E"/>
    <w:pPr>
      <w:ind w:left="1920"/>
    </w:pPr>
    <w:rPr>
      <w:rFonts w:asciiTheme="minorHAnsi" w:hAnsiTheme="minorHAnsi"/>
      <w:sz w:val="18"/>
      <w:szCs w:val="18"/>
    </w:rPr>
  </w:style>
  <w:style w:type="paragraph" w:customStyle="1" w:styleId="BSFBulletedSub1">
    <w:name w:val="BSF Bulleted Sub 1"/>
    <w:basedOn w:val="ColumnRightSub2"/>
    <w:rsid w:val="0063107E"/>
    <w:pPr>
      <w:jc w:val="left"/>
    </w:pPr>
  </w:style>
  <w:style w:type="paragraph" w:customStyle="1" w:styleId="BSFHeadings">
    <w:name w:val="BSF Headings"/>
    <w:basedOn w:val="HEADERSTWO"/>
    <w:rsid w:val="00F01CA4"/>
    <w:pPr>
      <w:numPr>
        <w:numId w:val="10"/>
      </w:numPr>
    </w:pPr>
  </w:style>
  <w:style w:type="paragraph" w:customStyle="1" w:styleId="ColumnRightNoBullet">
    <w:name w:val="Column Right No Bullet"/>
    <w:basedOn w:val="ColumnRightNoBulletBold"/>
    <w:rsid w:val="00F30B68"/>
    <w:rPr>
      <w:b w:val="0"/>
    </w:rPr>
  </w:style>
  <w:style w:type="paragraph" w:customStyle="1" w:styleId="CharChar">
    <w:name w:val="Char Char"/>
    <w:basedOn w:val="Normal"/>
    <w:rsid w:val="004421C7"/>
    <w:pPr>
      <w:numPr>
        <w:numId w:val="2"/>
      </w:numPr>
    </w:pPr>
  </w:style>
  <w:style w:type="paragraph" w:customStyle="1" w:styleId="titulo">
    <w:name w:val="titulo"/>
    <w:basedOn w:val="Titre5"/>
    <w:rsid w:val="000C2C79"/>
    <w:pPr>
      <w:spacing w:before="0" w:after="240"/>
      <w:jc w:val="center"/>
    </w:pPr>
    <w:rPr>
      <w:rFonts w:ascii="Times New Roman Bold" w:hAnsi="Times New Roman Bold"/>
      <w:bCs w:val="0"/>
      <w:i w:val="0"/>
      <w:iCs w:val="0"/>
      <w:sz w:val="24"/>
      <w:szCs w:val="20"/>
    </w:rPr>
  </w:style>
  <w:style w:type="paragraph" w:customStyle="1" w:styleId="Header3-Paragraph">
    <w:name w:val="Header 3 - Paragraph"/>
    <w:basedOn w:val="Normal"/>
    <w:rsid w:val="000C2C79"/>
    <w:pPr>
      <w:numPr>
        <w:ilvl w:val="1"/>
        <w:numId w:val="9"/>
      </w:numPr>
      <w:tabs>
        <w:tab w:val="clear" w:pos="504"/>
        <w:tab w:val="num" w:pos="864"/>
      </w:tabs>
      <w:spacing w:after="200"/>
      <w:ind w:left="1238" w:hanging="619"/>
      <w:jc w:val="both"/>
    </w:pPr>
    <w:rPr>
      <w:szCs w:val="20"/>
    </w:rPr>
  </w:style>
  <w:style w:type="paragraph" w:customStyle="1" w:styleId="Head52">
    <w:name w:val="Head 5.2"/>
    <w:basedOn w:val="Normal"/>
    <w:rsid w:val="00EC2773"/>
    <w:pPr>
      <w:tabs>
        <w:tab w:val="left" w:pos="533"/>
      </w:tabs>
      <w:suppressAutoHyphens/>
      <w:ind w:left="533" w:hanging="533"/>
      <w:jc w:val="both"/>
    </w:pPr>
    <w:rPr>
      <w:b/>
      <w:szCs w:val="20"/>
    </w:rPr>
  </w:style>
  <w:style w:type="paragraph" w:styleId="Notedebasdepage">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NotedebasdepageCar"/>
    <w:uiPriority w:val="99"/>
    <w:qFormat/>
    <w:rsid w:val="00A45BFF"/>
    <w:pPr>
      <w:jc w:val="both"/>
    </w:pPr>
    <w:rPr>
      <w:sz w:val="20"/>
      <w:szCs w:val="20"/>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uiPriority w:val="99"/>
    <w:qFormat/>
    <w:rsid w:val="00A45BFF"/>
    <w:rPr>
      <w:vertAlign w:val="superscript"/>
    </w:rPr>
  </w:style>
  <w:style w:type="paragraph" w:customStyle="1" w:styleId="SRHeadings">
    <w:name w:val="SR Headings"/>
    <w:basedOn w:val="BSFHeadings"/>
    <w:rsid w:val="00F01CA4"/>
    <w:pPr>
      <w:numPr>
        <w:numId w:val="8"/>
      </w:numPr>
    </w:pPr>
  </w:style>
  <w:style w:type="paragraph" w:customStyle="1" w:styleId="Outline">
    <w:name w:val="Outline"/>
    <w:basedOn w:val="Normal"/>
    <w:rsid w:val="00B73940"/>
    <w:pPr>
      <w:spacing w:before="240"/>
    </w:pPr>
    <w:rPr>
      <w:kern w:val="28"/>
      <w:szCs w:val="20"/>
    </w:rPr>
  </w:style>
  <w:style w:type="paragraph" w:customStyle="1" w:styleId="Heading20">
    <w:name w:val="Heading2"/>
    <w:aliases w:val="Document"/>
    <w:basedOn w:val="Titre1"/>
    <w:rsid w:val="00B73940"/>
    <w:pPr>
      <w:tabs>
        <w:tab w:val="num" w:pos="390"/>
      </w:tabs>
      <w:ind w:left="390" w:hanging="390"/>
      <w:jc w:val="left"/>
    </w:pPr>
    <w:rPr>
      <w:sz w:val="28"/>
    </w:rPr>
  </w:style>
  <w:style w:type="paragraph" w:customStyle="1" w:styleId="SectionVIHeader">
    <w:name w:val="Section VI. Header"/>
    <w:basedOn w:val="SectionVHeader"/>
    <w:rsid w:val="0033277F"/>
  </w:style>
  <w:style w:type="paragraph" w:styleId="Titre">
    <w:name w:val="Title"/>
    <w:basedOn w:val="Normal"/>
    <w:link w:val="TitreCar"/>
    <w:uiPriority w:val="10"/>
    <w:qFormat/>
    <w:rsid w:val="00394F48"/>
    <w:pPr>
      <w:jc w:val="center"/>
    </w:pPr>
    <w:rPr>
      <w:b/>
      <w:sz w:val="48"/>
      <w:szCs w:val="20"/>
    </w:rPr>
  </w:style>
  <w:style w:type="paragraph" w:styleId="Corpsdetexte3">
    <w:name w:val="Body Text 3"/>
    <w:basedOn w:val="Normal"/>
    <w:rsid w:val="00547BD7"/>
    <w:pPr>
      <w:spacing w:after="120"/>
    </w:pPr>
    <w:rPr>
      <w:sz w:val="16"/>
      <w:szCs w:val="16"/>
    </w:rPr>
  </w:style>
  <w:style w:type="paragraph" w:customStyle="1" w:styleId="Outline2">
    <w:name w:val="Outline2"/>
    <w:basedOn w:val="Normal"/>
    <w:rsid w:val="00122F07"/>
    <w:pPr>
      <w:tabs>
        <w:tab w:val="num" w:pos="864"/>
      </w:tabs>
      <w:spacing w:before="240"/>
      <w:ind w:left="864" w:hanging="504"/>
    </w:pPr>
    <w:rPr>
      <w:kern w:val="28"/>
      <w:szCs w:val="20"/>
    </w:rPr>
  </w:style>
  <w:style w:type="paragraph" w:customStyle="1" w:styleId="SSHContactForms">
    <w:name w:val="SSH Contact Forms"/>
    <w:basedOn w:val="HEADERSTWO"/>
    <w:rsid w:val="00BD74B9"/>
    <w:pPr>
      <w:numPr>
        <w:ilvl w:val="1"/>
        <w:numId w:val="32"/>
      </w:numPr>
    </w:pPr>
  </w:style>
  <w:style w:type="paragraph" w:customStyle="1" w:styleId="ColumnsRight">
    <w:name w:val="Columns Right"/>
    <w:basedOn w:val="Normal"/>
    <w:link w:val="ColumnsRightChar"/>
    <w:rsid w:val="00A203DF"/>
    <w:pPr>
      <w:widowControl w:val="0"/>
      <w:autoSpaceDE w:val="0"/>
      <w:autoSpaceDN w:val="0"/>
      <w:adjustRightInd w:val="0"/>
      <w:spacing w:before="120" w:after="120"/>
      <w:jc w:val="both"/>
    </w:pPr>
    <w:rPr>
      <w:szCs w:val="28"/>
      <w:lang w:eastAsia="zh-CN"/>
    </w:rPr>
  </w:style>
  <w:style w:type="paragraph" w:customStyle="1" w:styleId="ColumnsLeft">
    <w:name w:val="Columns Left"/>
    <w:basedOn w:val="ColumnsRight"/>
    <w:rsid w:val="00A203DF"/>
    <w:pPr>
      <w:numPr>
        <w:numId w:val="15"/>
      </w:numPr>
      <w:jc w:val="left"/>
    </w:pPr>
  </w:style>
  <w:style w:type="paragraph" w:customStyle="1" w:styleId="ColumnsRightSub">
    <w:name w:val="Columns Right (Sub)"/>
    <w:basedOn w:val="ColumnsRight"/>
    <w:rsid w:val="00A203DF"/>
    <w:pPr>
      <w:numPr>
        <w:ilvl w:val="2"/>
        <w:numId w:val="15"/>
      </w:numPr>
    </w:pPr>
  </w:style>
  <w:style w:type="paragraph" w:customStyle="1" w:styleId="H3A">
    <w:name w:val="H3A"/>
    <w:basedOn w:val="Normal"/>
    <w:rsid w:val="00A203DF"/>
    <w:pPr>
      <w:tabs>
        <w:tab w:val="left" w:pos="342"/>
      </w:tabs>
      <w:jc w:val="center"/>
    </w:pPr>
    <w:rPr>
      <w:b/>
      <w:bCs/>
      <w:sz w:val="2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DarkList-Accent31">
    <w:name w:val="Dark List - Accent 31"/>
    <w:hidden/>
    <w:uiPriority w:val="99"/>
    <w:semiHidden/>
    <w:rsid w:val="00111161"/>
    <w:rPr>
      <w:sz w:val="24"/>
      <w:szCs w:val="24"/>
    </w:rPr>
  </w:style>
  <w:style w:type="character" w:customStyle="1" w:styleId="PieddepageCar">
    <w:name w:val="Pied de page Car"/>
    <w:link w:val="Pieddepage"/>
    <w:uiPriority w:val="99"/>
    <w:rsid w:val="00111161"/>
    <w:rPr>
      <w:sz w:val="24"/>
      <w:szCs w:val="24"/>
    </w:rPr>
  </w:style>
  <w:style w:type="paragraph" w:customStyle="1" w:styleId="Text">
    <w:name w:val="Text"/>
    <w:basedOn w:val="Normal"/>
    <w:link w:val="TextChar"/>
    <w:rsid w:val="00EF1722"/>
    <w:pPr>
      <w:widowControl w:val="0"/>
      <w:autoSpaceDE w:val="0"/>
      <w:autoSpaceDN w:val="0"/>
      <w:adjustRightInd w:val="0"/>
      <w:spacing w:before="120" w:after="120"/>
      <w:jc w:val="both"/>
    </w:pPr>
    <w:rPr>
      <w:szCs w:val="28"/>
      <w:lang w:eastAsia="zh-CN"/>
    </w:rPr>
  </w:style>
  <w:style w:type="character" w:customStyle="1" w:styleId="TextChar">
    <w:name w:val="Text Char"/>
    <w:link w:val="Text"/>
    <w:rsid w:val="00EF1722"/>
    <w:rPr>
      <w:rFonts w:eastAsia="SimSun"/>
      <w:sz w:val="24"/>
      <w:szCs w:val="28"/>
      <w:lang w:eastAsia="zh-CN"/>
    </w:rPr>
  </w:style>
  <w:style w:type="paragraph" w:customStyle="1" w:styleId="SimpleList">
    <w:name w:val="Simple List"/>
    <w:basedOn w:val="Text"/>
    <w:rsid w:val="00B47E51"/>
    <w:pPr>
      <w:numPr>
        <w:numId w:val="16"/>
      </w:numPr>
      <w:spacing w:before="0" w:after="0"/>
    </w:pPr>
  </w:style>
  <w:style w:type="character" w:customStyle="1" w:styleId="ColumnsRightChar">
    <w:name w:val="Columns Right Char"/>
    <w:link w:val="ColumnsRight"/>
    <w:rsid w:val="00376A7C"/>
    <w:rPr>
      <w:rFonts w:eastAsia="SimSun"/>
      <w:sz w:val="24"/>
      <w:szCs w:val="28"/>
      <w:lang w:val="fr-FR" w:eastAsia="zh-CN"/>
    </w:rPr>
  </w:style>
  <w:style w:type="paragraph" w:customStyle="1" w:styleId="ColorfulShading-Accent31">
    <w:name w:val="Colorful Shading - Accent 31"/>
    <w:basedOn w:val="Normal"/>
    <w:link w:val="ColorfulShading-Accent3Char"/>
    <w:uiPriority w:val="34"/>
    <w:qFormat/>
    <w:rsid w:val="003C23BD"/>
    <w:pPr>
      <w:spacing w:after="200" w:line="276" w:lineRule="auto"/>
      <w:ind w:left="720"/>
      <w:contextualSpacing/>
    </w:pPr>
    <w:rPr>
      <w:rFonts w:ascii="Calibri" w:eastAsia="Calibri" w:hAnsi="Calibri"/>
      <w:sz w:val="22"/>
      <w:szCs w:val="22"/>
    </w:rPr>
  </w:style>
  <w:style w:type="character" w:customStyle="1" w:styleId="ColorfulShading-Accent3Char">
    <w:name w:val="Colorful Shading - Accent 3 Char"/>
    <w:link w:val="ColorfulShading-Accent31"/>
    <w:uiPriority w:val="34"/>
    <w:locked/>
    <w:rsid w:val="003C23BD"/>
    <w:rPr>
      <w:rFonts w:ascii="Calibri" w:eastAsia="Calibri" w:hAnsi="Calibri"/>
      <w:sz w:val="22"/>
      <w:szCs w:val="22"/>
    </w:rPr>
  </w:style>
  <w:style w:type="paragraph" w:customStyle="1" w:styleId="itbrightnobullet">
    <w:name w:val="itb right (no bullet)"/>
    <w:basedOn w:val="Text"/>
    <w:link w:val="itbrightnobulletChar"/>
    <w:rsid w:val="00BC3B85"/>
    <w:pPr>
      <w:tabs>
        <w:tab w:val="left" w:pos="576"/>
      </w:tabs>
      <w:ind w:left="576"/>
    </w:pPr>
  </w:style>
  <w:style w:type="character" w:customStyle="1" w:styleId="itbrightnobulletChar">
    <w:name w:val="itb right (no bullet) Char"/>
    <w:link w:val="itbrightnobullet"/>
    <w:rsid w:val="00BC3B85"/>
    <w:rPr>
      <w:rFonts w:eastAsia="SimSun"/>
      <w:sz w:val="24"/>
      <w:szCs w:val="28"/>
      <w:lang w:eastAsia="zh-CN"/>
    </w:rPr>
  </w:style>
  <w:style w:type="numbering" w:customStyle="1" w:styleId="Style1">
    <w:name w:val="Style1"/>
    <w:rsid w:val="00D26A9E"/>
    <w:pPr>
      <w:numPr>
        <w:numId w:val="17"/>
      </w:numPr>
    </w:pPr>
  </w:style>
  <w:style w:type="character" w:styleId="Lienhypertextesuivivisit">
    <w:name w:val="FollowedHyperlink"/>
    <w:uiPriority w:val="99"/>
    <w:rsid w:val="008161A2"/>
    <w:rPr>
      <w:color w:val="954F72"/>
      <w:u w:val="single"/>
    </w:rPr>
  </w:style>
  <w:style w:type="paragraph" w:customStyle="1" w:styleId="CHead">
    <w:name w:val="C Head"/>
    <w:rsid w:val="00ED6014"/>
    <w:pPr>
      <w:tabs>
        <w:tab w:val="left" w:pos="-720"/>
      </w:tabs>
      <w:suppressAutoHyphens/>
      <w:overflowPunct w:val="0"/>
      <w:autoSpaceDE w:val="0"/>
      <w:autoSpaceDN w:val="0"/>
      <w:adjustRightInd w:val="0"/>
      <w:textAlignment w:val="baseline"/>
    </w:pPr>
  </w:style>
  <w:style w:type="paragraph" w:customStyle="1" w:styleId="SimpleLista">
    <w:name w:val="Simple List (a)"/>
    <w:link w:val="SimpleListaChar"/>
    <w:rsid w:val="008317F1"/>
    <w:pPr>
      <w:spacing w:before="60" w:after="60"/>
    </w:pPr>
    <w:rPr>
      <w:sz w:val="24"/>
      <w:szCs w:val="28"/>
      <w:lang w:eastAsia="zh-CN"/>
    </w:rPr>
  </w:style>
  <w:style w:type="character" w:customStyle="1" w:styleId="SimpleListaChar">
    <w:name w:val="Simple List (a) Char"/>
    <w:link w:val="SimpleLista"/>
    <w:rsid w:val="008317F1"/>
    <w:rPr>
      <w:rFonts w:eastAsia="SimSun"/>
      <w:sz w:val="24"/>
      <w:szCs w:val="28"/>
      <w:lang w:val="fr-FR" w:eastAsia="zh-CN"/>
    </w:rPr>
  </w:style>
  <w:style w:type="paragraph" w:customStyle="1" w:styleId="GridTable31">
    <w:name w:val="Grid Table 31"/>
    <w:basedOn w:val="Titre1"/>
    <w:next w:val="Normal"/>
    <w:uiPriority w:val="39"/>
    <w:unhideWhenUsed/>
    <w:qFormat/>
    <w:rsid w:val="007057E0"/>
    <w:pPr>
      <w:keepNext/>
      <w:keepLines/>
      <w:spacing w:before="240" w:after="0" w:line="259" w:lineRule="auto"/>
      <w:jc w:val="left"/>
      <w:outlineLvl w:val="9"/>
    </w:pPr>
    <w:rPr>
      <w:rFonts w:ascii="Calibri Light" w:hAnsi="Calibri Light"/>
      <w:b w:val="0"/>
      <w:color w:val="2E74B5"/>
      <w:kern w:val="0"/>
      <w:sz w:val="32"/>
      <w:szCs w:val="32"/>
    </w:rPr>
  </w:style>
  <w:style w:type="paragraph" w:styleId="Retraitcorpsdetexte">
    <w:name w:val="Body Text Indent"/>
    <w:basedOn w:val="Normal"/>
    <w:link w:val="RetraitcorpsdetexteCar"/>
    <w:uiPriority w:val="49"/>
    <w:rsid w:val="00851E05"/>
    <w:pPr>
      <w:spacing w:after="120"/>
      <w:ind w:left="360"/>
    </w:pPr>
  </w:style>
  <w:style w:type="character" w:customStyle="1" w:styleId="RetraitcorpsdetexteCar">
    <w:name w:val="Retrait corps de texte Car"/>
    <w:link w:val="Retraitcorpsdetexte"/>
    <w:uiPriority w:val="49"/>
    <w:rsid w:val="00851E05"/>
    <w:rPr>
      <w:sz w:val="24"/>
      <w:szCs w:val="24"/>
    </w:rPr>
  </w:style>
  <w:style w:type="paragraph" w:customStyle="1" w:styleId="P3Header1-Clauses">
    <w:name w:val="P3 Header1-Clauses"/>
    <w:basedOn w:val="Normal"/>
    <w:rsid w:val="000908E9"/>
    <w:pPr>
      <w:tabs>
        <w:tab w:val="num" w:pos="864"/>
      </w:tabs>
      <w:spacing w:before="120" w:after="120"/>
      <w:ind w:left="864" w:hanging="360"/>
    </w:pPr>
    <w:rPr>
      <w:szCs w:val="20"/>
    </w:rPr>
  </w:style>
  <w:style w:type="paragraph" w:customStyle="1" w:styleId="Header2-SubClauses">
    <w:name w:val="Header 2 - SubClauses"/>
    <w:basedOn w:val="Normal"/>
    <w:rsid w:val="000908E9"/>
    <w:pPr>
      <w:tabs>
        <w:tab w:val="num" w:pos="504"/>
      </w:tabs>
      <w:spacing w:after="200"/>
      <w:ind w:left="504" w:hanging="504"/>
      <w:jc w:val="both"/>
    </w:pPr>
    <w:rPr>
      <w:rFonts w:cs="Arial"/>
    </w:rPr>
  </w:style>
  <w:style w:type="paragraph" w:customStyle="1" w:styleId="LightList-Accent31">
    <w:name w:val="Light List - Accent 31"/>
    <w:hidden/>
    <w:uiPriority w:val="99"/>
    <w:semiHidden/>
    <w:rsid w:val="00001712"/>
    <w:rPr>
      <w:sz w:val="24"/>
      <w:szCs w:val="24"/>
    </w:rPr>
  </w:style>
  <w:style w:type="paragraph" w:customStyle="1" w:styleId="HeadingThree">
    <w:name w:val="Heading Three"/>
    <w:basedOn w:val="Normal"/>
    <w:rsid w:val="00934608"/>
    <w:pPr>
      <w:widowControl w:val="0"/>
      <w:autoSpaceDE w:val="0"/>
      <w:autoSpaceDN w:val="0"/>
      <w:adjustRightInd w:val="0"/>
      <w:spacing w:before="120" w:after="120"/>
      <w:jc w:val="center"/>
      <w:outlineLvl w:val="0"/>
    </w:pPr>
    <w:rPr>
      <w:b/>
      <w:sz w:val="28"/>
      <w:lang w:eastAsia="zh-CN"/>
    </w:rPr>
  </w:style>
  <w:style w:type="paragraph" w:customStyle="1" w:styleId="GridTable32">
    <w:name w:val="Grid Table 32"/>
    <w:basedOn w:val="Titre1"/>
    <w:next w:val="Normal"/>
    <w:uiPriority w:val="39"/>
    <w:unhideWhenUsed/>
    <w:qFormat/>
    <w:rsid w:val="00F56D9E"/>
    <w:pPr>
      <w:keepNext/>
      <w:keepLines/>
      <w:spacing w:before="240" w:after="0" w:line="259" w:lineRule="auto"/>
      <w:jc w:val="left"/>
      <w:outlineLvl w:val="9"/>
    </w:pPr>
    <w:rPr>
      <w:rFonts w:ascii="Calibri Light" w:hAnsi="Calibri Light"/>
      <w:b w:val="0"/>
      <w:color w:val="2E74B5"/>
      <w:kern w:val="0"/>
      <w:sz w:val="32"/>
      <w:szCs w:val="32"/>
    </w:rPr>
  </w:style>
  <w:style w:type="paragraph" w:customStyle="1" w:styleId="MediumGrid1-Accent21">
    <w:name w:val="Medium Grid 1 - Accent 21"/>
    <w:aliases w:val="Citation List,본문(내용),List Paragraph (numbered (a))"/>
    <w:basedOn w:val="Normal"/>
    <w:link w:val="MediumGrid1-Accent2Char"/>
    <w:uiPriority w:val="34"/>
    <w:qFormat/>
    <w:rsid w:val="007F59EF"/>
    <w:pPr>
      <w:ind w:left="720"/>
      <w:contextualSpacing/>
    </w:pPr>
  </w:style>
  <w:style w:type="character" w:customStyle="1" w:styleId="MediumGrid1-Accent2Char">
    <w:name w:val="Medium Grid 1 - Accent 2 Char"/>
    <w:aliases w:val="Citation List Char,본문(내용) Char,List Paragraph (numbered (a)) Char"/>
    <w:link w:val="MediumGrid1-Accent21"/>
    <w:uiPriority w:val="34"/>
    <w:rsid w:val="007F59EF"/>
    <w:rPr>
      <w:sz w:val="24"/>
      <w:szCs w:val="24"/>
    </w:rPr>
  </w:style>
  <w:style w:type="paragraph" w:customStyle="1" w:styleId="Head42">
    <w:name w:val="Head 4.2"/>
    <w:basedOn w:val="Normal"/>
    <w:rsid w:val="00D329B8"/>
    <w:pPr>
      <w:suppressAutoHyphens/>
      <w:spacing w:after="120"/>
      <w:ind w:left="360" w:hanging="360"/>
    </w:pPr>
    <w:rPr>
      <w:b/>
      <w:szCs w:val="20"/>
    </w:rPr>
  </w:style>
  <w:style w:type="paragraph" w:customStyle="1" w:styleId="MediumList2-Accent21">
    <w:name w:val="Medium List 2 - Accent 2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paragraph" w:styleId="Notedefin">
    <w:name w:val="endnote text"/>
    <w:basedOn w:val="Normal"/>
    <w:link w:val="NotedefinCar"/>
    <w:rsid w:val="00033DF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rPr>
  </w:style>
  <w:style w:type="character" w:customStyle="1" w:styleId="NotedefinCar">
    <w:name w:val="Note de fin Car"/>
    <w:link w:val="Notedefin"/>
    <w:rsid w:val="00033DFD"/>
    <w:rPr>
      <w:sz w:val="24"/>
    </w:rPr>
  </w:style>
  <w:style w:type="character" w:customStyle="1" w:styleId="preparersnote">
    <w:name w:val="preparer's note"/>
    <w:rsid w:val="00033DFD"/>
    <w:rPr>
      <w:b/>
      <w:i/>
      <w:iCs/>
    </w:rPr>
  </w:style>
  <w:style w:type="paragraph" w:styleId="Retrait1religne">
    <w:name w:val="Body Text First Indent"/>
    <w:basedOn w:val="Corpsdetexte"/>
    <w:link w:val="Retrait1religneCar"/>
    <w:uiPriority w:val="2"/>
    <w:qFormat/>
    <w:rsid w:val="00AE5EF5"/>
    <w:pPr>
      <w:ind w:firstLine="210"/>
    </w:pPr>
  </w:style>
  <w:style w:type="character" w:customStyle="1" w:styleId="Retrait1religneCar">
    <w:name w:val="Retrait 1re ligne Car"/>
    <w:link w:val="Retrait1religne"/>
    <w:rsid w:val="00AE5EF5"/>
    <w:rPr>
      <w:sz w:val="24"/>
      <w:szCs w:val="24"/>
      <w:lang w:val="fr-FR" w:eastAsia="en-US" w:bidi="ar-SA"/>
    </w:rPr>
  </w:style>
  <w:style w:type="character" w:customStyle="1" w:styleId="En-tteCar">
    <w:name w:val="En-tête Car"/>
    <w:link w:val="En-tte"/>
    <w:uiPriority w:val="99"/>
    <w:rsid w:val="00AE5EF5"/>
    <w:rPr>
      <w:sz w:val="24"/>
      <w:szCs w:val="24"/>
    </w:rPr>
  </w:style>
  <w:style w:type="character" w:customStyle="1" w:styleId="TextedebullesCar">
    <w:name w:val="Texte de bulles Car"/>
    <w:link w:val="Textedebulles"/>
    <w:uiPriority w:val="99"/>
    <w:semiHidden/>
    <w:rsid w:val="00AE5EF5"/>
    <w:rPr>
      <w:rFonts w:ascii="Tahoma" w:hAnsi="Tahoma" w:cs="Tahoma"/>
      <w:sz w:val="16"/>
      <w:szCs w:val="16"/>
    </w:rPr>
  </w:style>
  <w:style w:type="character" w:customStyle="1" w:styleId="Titre2Car">
    <w:name w:val="Titre 2 Car"/>
    <w:link w:val="Titre2"/>
    <w:uiPriority w:val="9"/>
    <w:rsid w:val="00AE5EF5"/>
    <w:rPr>
      <w:rFonts w:ascii="Arial" w:hAnsi="Arial" w:cs="Arial"/>
      <w:b/>
      <w:bCs/>
      <w:i/>
      <w:iCs/>
      <w:sz w:val="28"/>
      <w:szCs w:val="28"/>
    </w:rPr>
  </w:style>
  <w:style w:type="character" w:customStyle="1" w:styleId="Titre4Car">
    <w:name w:val="Titre 4 Car"/>
    <w:aliases w:val=" Sub-Clause Sub-paragraph Car"/>
    <w:link w:val="Titre4"/>
    <w:uiPriority w:val="9"/>
    <w:rsid w:val="00AE5EF5"/>
    <w:rPr>
      <w:b/>
      <w:bCs/>
      <w:sz w:val="28"/>
      <w:szCs w:val="28"/>
    </w:rPr>
  </w:style>
  <w:style w:type="character" w:customStyle="1" w:styleId="Titre5Car">
    <w:name w:val="Titre 5 Car"/>
    <w:link w:val="Titre5"/>
    <w:uiPriority w:val="9"/>
    <w:rsid w:val="00AE5EF5"/>
    <w:rPr>
      <w:b/>
      <w:bCs/>
      <w:i/>
      <w:iCs/>
      <w:sz w:val="26"/>
      <w:szCs w:val="26"/>
    </w:rPr>
  </w:style>
  <w:style w:type="character" w:customStyle="1" w:styleId="Titre6Car">
    <w:name w:val="Titre 6 Car"/>
    <w:link w:val="Titre6"/>
    <w:uiPriority w:val="9"/>
    <w:rsid w:val="00AE5EF5"/>
    <w:rPr>
      <w:b/>
      <w:bCs/>
      <w:sz w:val="22"/>
      <w:szCs w:val="22"/>
    </w:rPr>
  </w:style>
  <w:style w:type="character" w:customStyle="1" w:styleId="Titre7Car">
    <w:name w:val="Titre 7 Car"/>
    <w:link w:val="Titre7"/>
    <w:uiPriority w:val="9"/>
    <w:rsid w:val="00AE5EF5"/>
    <w:rPr>
      <w:sz w:val="24"/>
      <w:szCs w:val="24"/>
    </w:rPr>
  </w:style>
  <w:style w:type="character" w:customStyle="1" w:styleId="Titre8Car">
    <w:name w:val="Titre 8 Car"/>
    <w:link w:val="Titre8"/>
    <w:uiPriority w:val="9"/>
    <w:rsid w:val="00AE5EF5"/>
    <w:rPr>
      <w:i/>
      <w:iCs/>
      <w:sz w:val="24"/>
      <w:szCs w:val="24"/>
    </w:rPr>
  </w:style>
  <w:style w:type="character" w:customStyle="1" w:styleId="Titre9Car">
    <w:name w:val="Titre 9 Car"/>
    <w:link w:val="Titre9"/>
    <w:uiPriority w:val="9"/>
    <w:rsid w:val="00AE5EF5"/>
    <w:rPr>
      <w:rFonts w:ascii="Arial" w:hAnsi="Arial" w:cs="Arial"/>
      <w:sz w:val="22"/>
      <w:szCs w:val="22"/>
    </w:rPr>
  </w:style>
  <w:style w:type="paragraph" w:styleId="Normalcentr">
    <w:name w:val="Block Text"/>
    <w:basedOn w:val="Normal"/>
    <w:uiPriority w:val="13"/>
    <w:qFormat/>
    <w:rsid w:val="00AE5EF5"/>
    <w:pPr>
      <w:spacing w:after="240"/>
      <w:ind w:left="720" w:right="720"/>
      <w:jc w:val="both"/>
    </w:pPr>
    <w:rPr>
      <w:iCs/>
    </w:rPr>
  </w:style>
  <w:style w:type="paragraph" w:styleId="Corpsdetexte2">
    <w:name w:val="Body Text 2"/>
    <w:basedOn w:val="Normal"/>
    <w:link w:val="Corpsdetexte2Car"/>
    <w:uiPriority w:val="1"/>
    <w:qFormat/>
    <w:rsid w:val="00AE5EF5"/>
    <w:pPr>
      <w:spacing w:line="480" w:lineRule="auto"/>
      <w:jc w:val="both"/>
    </w:pPr>
    <w:rPr>
      <w:lang w:bidi="en-US"/>
    </w:rPr>
  </w:style>
  <w:style w:type="character" w:customStyle="1" w:styleId="Corpsdetexte2Car">
    <w:name w:val="Corps de texte 2 Car"/>
    <w:link w:val="Corpsdetexte2"/>
    <w:uiPriority w:val="1"/>
    <w:rsid w:val="00AE5EF5"/>
    <w:rPr>
      <w:sz w:val="24"/>
      <w:szCs w:val="24"/>
      <w:lang w:bidi="en-US"/>
    </w:rPr>
  </w:style>
  <w:style w:type="paragraph" w:styleId="Retraitcorpset1relig">
    <w:name w:val="Body Text First Indent 2"/>
    <w:basedOn w:val="Normal"/>
    <w:link w:val="Retraitcorpset1religCar"/>
    <w:uiPriority w:val="3"/>
    <w:qFormat/>
    <w:rsid w:val="00AE5EF5"/>
    <w:pPr>
      <w:spacing w:line="480" w:lineRule="auto"/>
      <w:ind w:firstLine="720"/>
      <w:jc w:val="both"/>
    </w:pPr>
    <w:rPr>
      <w:lang w:bidi="en-US"/>
    </w:rPr>
  </w:style>
  <w:style w:type="character" w:customStyle="1" w:styleId="Retraitcorpset1religCar">
    <w:name w:val="Retrait corps et 1re lig. Car"/>
    <w:link w:val="Retraitcorpset1relig"/>
    <w:uiPriority w:val="3"/>
    <w:rsid w:val="00AE5EF5"/>
    <w:rPr>
      <w:sz w:val="24"/>
      <w:szCs w:val="24"/>
      <w:lang w:bidi="en-US"/>
    </w:rPr>
  </w:style>
  <w:style w:type="character" w:customStyle="1" w:styleId="Retraitcorpsdetexte2Car">
    <w:name w:val="Retrait corps de texte 2 Car"/>
    <w:link w:val="Retraitcorpsdetexte2"/>
    <w:uiPriority w:val="49"/>
    <w:rsid w:val="00AE5EF5"/>
    <w:rPr>
      <w:sz w:val="24"/>
      <w:szCs w:val="24"/>
    </w:rPr>
  </w:style>
  <w:style w:type="character" w:customStyle="1" w:styleId="GridTable1Light1">
    <w:name w:val="Grid Table 1 Light1"/>
    <w:uiPriority w:val="99"/>
    <w:rsid w:val="00AE5EF5"/>
    <w:rPr>
      <w:rFonts w:ascii="Times New Roman" w:eastAsia="Times New Roman" w:hAnsi="Times New Roman"/>
      <w:b/>
      <w:i/>
      <w:sz w:val="24"/>
      <w:szCs w:val="24"/>
    </w:rPr>
  </w:style>
  <w:style w:type="character" w:styleId="Accentuation">
    <w:name w:val="Emphasis"/>
    <w:uiPriority w:val="99"/>
    <w:qFormat/>
    <w:rsid w:val="00AE5EF5"/>
    <w:rPr>
      <w:rFonts w:ascii="Times New Roman" w:hAnsi="Times New Roman"/>
      <w:b/>
      <w:i/>
      <w:iCs/>
    </w:rPr>
  </w:style>
  <w:style w:type="character" w:customStyle="1" w:styleId="NotedebasdepageCar">
    <w:name w:val="Note de bas de page Car"/>
    <w:aliases w:val="fn Car,ADB Car,single space Car,footnote text Char Car,Footnote Text Char Car,fn Char Car,ADB Char Car,single space Char Char Car,Fußnotentextf Car,ALTS FOOTNOTE Car,FOOTNOTES Car,Footnote Text Char1 Car,ft Car,f Car,Fußnote Car"/>
    <w:link w:val="Notedebasdepage"/>
    <w:uiPriority w:val="99"/>
    <w:rsid w:val="00AE5EF5"/>
    <w:rPr>
      <w:lang w:val="fr-FR"/>
    </w:rPr>
  </w:style>
  <w:style w:type="paragraph" w:customStyle="1" w:styleId="HangingIndent">
    <w:name w:val="Hanging Indent"/>
    <w:basedOn w:val="Normal"/>
    <w:uiPriority w:val="50"/>
    <w:rsid w:val="00AE5EF5"/>
    <w:pPr>
      <w:spacing w:after="240"/>
      <w:ind w:left="720" w:hanging="720"/>
      <w:jc w:val="both"/>
    </w:pPr>
  </w:style>
  <w:style w:type="paragraph" w:styleId="Signature">
    <w:name w:val="Signature"/>
    <w:basedOn w:val="Normal"/>
    <w:link w:val="SignatureCar"/>
    <w:uiPriority w:val="14"/>
    <w:qFormat/>
    <w:rsid w:val="00AE5EF5"/>
    <w:pPr>
      <w:keepLines/>
      <w:tabs>
        <w:tab w:val="left" w:pos="5040"/>
        <w:tab w:val="right" w:pos="9360"/>
      </w:tabs>
      <w:spacing w:after="720"/>
      <w:ind w:left="4320"/>
      <w:jc w:val="both"/>
    </w:pPr>
  </w:style>
  <w:style w:type="character" w:customStyle="1" w:styleId="SignatureCar">
    <w:name w:val="Signature Car"/>
    <w:link w:val="Signature"/>
    <w:uiPriority w:val="14"/>
    <w:rsid w:val="00AE5EF5"/>
    <w:rPr>
      <w:sz w:val="24"/>
      <w:szCs w:val="24"/>
    </w:rPr>
  </w:style>
  <w:style w:type="paragraph" w:customStyle="1" w:styleId="HangingIndent1">
    <w:name w:val="Hanging Indent 1&quot;"/>
    <w:basedOn w:val="Normal"/>
    <w:uiPriority w:val="50"/>
    <w:rsid w:val="00AE5EF5"/>
    <w:pPr>
      <w:spacing w:after="240"/>
      <w:ind w:left="2160" w:hanging="720"/>
      <w:jc w:val="both"/>
    </w:pPr>
  </w:style>
  <w:style w:type="paragraph" w:customStyle="1" w:styleId="IndentFirstLine">
    <w:name w:val="Indent First Line"/>
    <w:basedOn w:val="Normal"/>
    <w:uiPriority w:val="51"/>
    <w:rsid w:val="00AE5EF5"/>
    <w:pPr>
      <w:spacing w:after="240"/>
      <w:ind w:left="720" w:firstLine="720"/>
      <w:jc w:val="both"/>
    </w:pPr>
  </w:style>
  <w:style w:type="paragraph" w:customStyle="1" w:styleId="Indent1FirstLine">
    <w:name w:val="Indent 1&quot; First Line"/>
    <w:basedOn w:val="Normal"/>
    <w:uiPriority w:val="51"/>
    <w:rsid w:val="00AE5EF5"/>
    <w:pPr>
      <w:spacing w:after="240"/>
      <w:ind w:left="1440" w:firstLine="720"/>
      <w:jc w:val="both"/>
    </w:pPr>
  </w:style>
  <w:style w:type="paragraph" w:customStyle="1" w:styleId="TitleB">
    <w:name w:val="TitleB"/>
    <w:basedOn w:val="Normal"/>
    <w:uiPriority w:val="8"/>
    <w:qFormat/>
    <w:rsid w:val="00AE5EF5"/>
    <w:pPr>
      <w:keepNext/>
      <w:spacing w:after="240"/>
      <w:jc w:val="center"/>
    </w:pPr>
    <w:rPr>
      <w:b/>
    </w:rPr>
  </w:style>
  <w:style w:type="character" w:customStyle="1" w:styleId="PlainTable41">
    <w:name w:val="Plain Table 41"/>
    <w:uiPriority w:val="99"/>
    <w:rsid w:val="00AE5EF5"/>
    <w:rPr>
      <w:b/>
      <w:i/>
      <w:sz w:val="24"/>
      <w:szCs w:val="24"/>
      <w:u w:val="single"/>
    </w:rPr>
  </w:style>
  <w:style w:type="paragraph" w:customStyle="1" w:styleId="MediumGrid3-Accent21">
    <w:name w:val="Medium Grid 3 - Accent 21"/>
    <w:basedOn w:val="Normal"/>
    <w:next w:val="Normal"/>
    <w:link w:val="MediumGrid3-Accent2Char"/>
    <w:uiPriority w:val="99"/>
    <w:rsid w:val="00AE5EF5"/>
    <w:pPr>
      <w:ind w:left="720" w:right="720"/>
      <w:jc w:val="both"/>
    </w:pPr>
    <w:rPr>
      <w:b/>
      <w:i/>
      <w:szCs w:val="22"/>
    </w:rPr>
  </w:style>
  <w:style w:type="character" w:customStyle="1" w:styleId="MediumGrid3-Accent2Char">
    <w:name w:val="Medium Grid 3 - Accent 2 Char"/>
    <w:link w:val="MediumGrid3-Accent21"/>
    <w:uiPriority w:val="99"/>
    <w:rsid w:val="00AE5EF5"/>
    <w:rPr>
      <w:b/>
      <w:i/>
      <w:sz w:val="24"/>
      <w:szCs w:val="22"/>
    </w:rPr>
  </w:style>
  <w:style w:type="character" w:customStyle="1" w:styleId="TableGridLight1">
    <w:name w:val="Table Grid Light1"/>
    <w:uiPriority w:val="99"/>
    <w:rsid w:val="00AE5EF5"/>
    <w:rPr>
      <w:b/>
      <w:sz w:val="24"/>
      <w:u w:val="single"/>
    </w:rPr>
  </w:style>
  <w:style w:type="paragraph" w:customStyle="1" w:styleId="MediumShading1-Accent11">
    <w:name w:val="Medium Shading 1 - Accent 11"/>
    <w:basedOn w:val="Normal"/>
    <w:uiPriority w:val="69"/>
    <w:qFormat/>
    <w:rsid w:val="00AE5EF5"/>
    <w:pPr>
      <w:jc w:val="both"/>
    </w:pPr>
    <w:rPr>
      <w:szCs w:val="32"/>
    </w:rPr>
  </w:style>
  <w:style w:type="paragraph" w:customStyle="1" w:styleId="MediumGrid2-Accent21">
    <w:name w:val="Medium Grid 2 - Accent 21"/>
    <w:basedOn w:val="Normal"/>
    <w:link w:val="MediumGrid2-Accent2Char"/>
    <w:uiPriority w:val="6"/>
    <w:qFormat/>
    <w:rsid w:val="00AE5EF5"/>
    <w:pPr>
      <w:spacing w:after="240"/>
      <w:ind w:left="1440" w:right="1440"/>
      <w:jc w:val="both"/>
    </w:pPr>
    <w:rPr>
      <w:lang w:bidi="en-US"/>
    </w:rPr>
  </w:style>
  <w:style w:type="character" w:customStyle="1" w:styleId="MediumGrid2-Accent2Char">
    <w:name w:val="Medium Grid 2 - Accent 2 Char"/>
    <w:link w:val="MediumGrid2-Accent21"/>
    <w:uiPriority w:val="6"/>
    <w:rsid w:val="00AE5EF5"/>
    <w:rPr>
      <w:sz w:val="24"/>
      <w:szCs w:val="24"/>
      <w:lang w:bidi="en-US"/>
    </w:rPr>
  </w:style>
  <w:style w:type="character" w:styleId="lev">
    <w:name w:val="Strong"/>
    <w:uiPriority w:val="99"/>
    <w:qFormat/>
    <w:rsid w:val="00AE5EF5"/>
    <w:rPr>
      <w:b/>
      <w:bCs/>
    </w:rPr>
  </w:style>
  <w:style w:type="character" w:customStyle="1" w:styleId="Sous-titreCar">
    <w:name w:val="Sous-titre Car"/>
    <w:link w:val="Sous-titre"/>
    <w:rsid w:val="00AE5EF5"/>
    <w:rPr>
      <w:b/>
      <w:sz w:val="44"/>
      <w:lang w:val="fr-FR"/>
    </w:rPr>
  </w:style>
  <w:style w:type="character" w:customStyle="1" w:styleId="PlainTable31">
    <w:name w:val="Plain Table 31"/>
    <w:uiPriority w:val="99"/>
    <w:rsid w:val="00AE5EF5"/>
    <w:rPr>
      <w:i/>
      <w:color w:val="5A5A5A"/>
    </w:rPr>
  </w:style>
  <w:style w:type="character" w:customStyle="1" w:styleId="PlainTable51">
    <w:name w:val="Plain Table 51"/>
    <w:uiPriority w:val="99"/>
    <w:rsid w:val="00AE5EF5"/>
    <w:rPr>
      <w:sz w:val="24"/>
      <w:szCs w:val="24"/>
      <w:u w:val="single"/>
    </w:rPr>
  </w:style>
  <w:style w:type="character" w:customStyle="1" w:styleId="TitreCar">
    <w:name w:val="Titre Car"/>
    <w:link w:val="Titre"/>
    <w:uiPriority w:val="10"/>
    <w:rsid w:val="00AE5EF5"/>
    <w:rPr>
      <w:b/>
      <w:sz w:val="48"/>
      <w:lang w:val="fr-FR"/>
    </w:rPr>
  </w:style>
  <w:style w:type="paragraph" w:customStyle="1" w:styleId="TitleBC">
    <w:name w:val="TitleBC"/>
    <w:basedOn w:val="Normal"/>
    <w:uiPriority w:val="10"/>
    <w:qFormat/>
    <w:rsid w:val="00AE5EF5"/>
    <w:pPr>
      <w:keepNext/>
      <w:spacing w:after="240"/>
      <w:jc w:val="center"/>
    </w:pPr>
    <w:rPr>
      <w:b/>
      <w:caps/>
    </w:rPr>
  </w:style>
  <w:style w:type="paragraph" w:customStyle="1" w:styleId="TitleBCU">
    <w:name w:val="TitleBCU"/>
    <w:basedOn w:val="Normal"/>
    <w:uiPriority w:val="11"/>
    <w:qFormat/>
    <w:rsid w:val="00AE5EF5"/>
    <w:pPr>
      <w:keepNext/>
      <w:spacing w:after="240"/>
      <w:jc w:val="center"/>
    </w:pPr>
    <w:rPr>
      <w:b/>
      <w:caps/>
      <w:u w:val="single"/>
    </w:rPr>
  </w:style>
  <w:style w:type="paragraph" w:customStyle="1" w:styleId="TitleC">
    <w:name w:val="TitleC"/>
    <w:basedOn w:val="Normal"/>
    <w:uiPriority w:val="9"/>
    <w:qFormat/>
    <w:rsid w:val="00AE5EF5"/>
    <w:pPr>
      <w:keepNext/>
      <w:spacing w:after="240"/>
      <w:jc w:val="center"/>
    </w:pPr>
    <w:rPr>
      <w:caps/>
    </w:rPr>
  </w:style>
  <w:style w:type="paragraph" w:customStyle="1" w:styleId="TitleLeft">
    <w:name w:val="TitleLeft"/>
    <w:basedOn w:val="Normal"/>
    <w:uiPriority w:val="12"/>
    <w:qFormat/>
    <w:rsid w:val="00AE5EF5"/>
    <w:pPr>
      <w:keepNext/>
      <w:spacing w:after="240"/>
      <w:jc w:val="both"/>
    </w:pPr>
    <w:rPr>
      <w:b/>
    </w:rPr>
  </w:style>
  <w:style w:type="paragraph" w:customStyle="1" w:styleId="GridTable33">
    <w:name w:val="Grid Table 33"/>
    <w:basedOn w:val="Titre1"/>
    <w:next w:val="Normal"/>
    <w:uiPriority w:val="39"/>
    <w:semiHidden/>
    <w:unhideWhenUsed/>
    <w:qFormat/>
    <w:rsid w:val="00AE5EF5"/>
    <w:pPr>
      <w:pageBreakBefore/>
      <w:spacing w:before="0" w:after="240"/>
      <w:outlineLvl w:val="9"/>
    </w:pPr>
    <w:rPr>
      <w:bCs/>
      <w:caps/>
      <w:kern w:val="0"/>
      <w:sz w:val="28"/>
      <w:szCs w:val="32"/>
    </w:rPr>
  </w:style>
  <w:style w:type="paragraph" w:customStyle="1" w:styleId="BodyTextFirst1">
    <w:name w:val="Body Text First 1&quot;"/>
    <w:basedOn w:val="Normal"/>
    <w:uiPriority w:val="49"/>
    <w:rsid w:val="00AE5EF5"/>
    <w:pPr>
      <w:spacing w:after="240"/>
      <w:ind w:firstLine="1440"/>
      <w:jc w:val="both"/>
    </w:pPr>
  </w:style>
  <w:style w:type="paragraph" w:customStyle="1" w:styleId="BodyText2First1">
    <w:name w:val="Body Text 2 First 1&quot;"/>
    <w:basedOn w:val="Normal"/>
    <w:uiPriority w:val="49"/>
    <w:rsid w:val="00AE5EF5"/>
    <w:pPr>
      <w:spacing w:line="480" w:lineRule="auto"/>
      <w:ind w:firstLine="1440"/>
      <w:jc w:val="both"/>
    </w:pPr>
  </w:style>
  <w:style w:type="paragraph" w:customStyle="1" w:styleId="HangingIndent5">
    <w:name w:val="Hanging Indent .5&quot;"/>
    <w:basedOn w:val="Normal"/>
    <w:uiPriority w:val="50"/>
    <w:rsid w:val="00AE5EF5"/>
    <w:pPr>
      <w:spacing w:after="240"/>
      <w:ind w:left="1440" w:hanging="720"/>
      <w:jc w:val="both"/>
    </w:pPr>
  </w:style>
  <w:style w:type="paragraph" w:customStyle="1" w:styleId="Section21">
    <w:name w:val="Section 2 1"/>
    <w:basedOn w:val="Normal"/>
    <w:next w:val="Normal"/>
    <w:link w:val="Section21Char"/>
    <w:rsid w:val="00AE5EF5"/>
    <w:pPr>
      <w:numPr>
        <w:numId w:val="22"/>
      </w:numPr>
      <w:spacing w:after="240"/>
      <w:jc w:val="both"/>
      <w:outlineLvl w:val="0"/>
    </w:pPr>
    <w:rPr>
      <w:b/>
    </w:rPr>
  </w:style>
  <w:style w:type="character" w:customStyle="1" w:styleId="Section21Char">
    <w:name w:val="Section 2 1 Char"/>
    <w:link w:val="Section21"/>
    <w:rsid w:val="00AE5EF5"/>
    <w:rPr>
      <w:b/>
      <w:sz w:val="24"/>
      <w:szCs w:val="24"/>
    </w:rPr>
  </w:style>
  <w:style w:type="paragraph" w:customStyle="1" w:styleId="Section22">
    <w:name w:val="Section 2 2"/>
    <w:basedOn w:val="Normal"/>
    <w:link w:val="Section22Char"/>
    <w:rsid w:val="00AE5EF5"/>
    <w:pPr>
      <w:numPr>
        <w:ilvl w:val="1"/>
        <w:numId w:val="22"/>
      </w:numPr>
      <w:spacing w:after="240"/>
      <w:jc w:val="both"/>
      <w:outlineLvl w:val="1"/>
    </w:pPr>
  </w:style>
  <w:style w:type="character" w:customStyle="1" w:styleId="Section22Char">
    <w:name w:val="Section 2 2 Char"/>
    <w:link w:val="Section22"/>
    <w:rsid w:val="00AE5EF5"/>
    <w:rPr>
      <w:sz w:val="24"/>
      <w:szCs w:val="24"/>
    </w:rPr>
  </w:style>
  <w:style w:type="paragraph" w:customStyle="1" w:styleId="Section23">
    <w:name w:val="Section 2 3"/>
    <w:basedOn w:val="Normal"/>
    <w:link w:val="Section23Char"/>
    <w:rsid w:val="00AE5EF5"/>
    <w:pPr>
      <w:numPr>
        <w:ilvl w:val="2"/>
        <w:numId w:val="22"/>
      </w:numPr>
      <w:tabs>
        <w:tab w:val="clear" w:pos="0"/>
      </w:tabs>
      <w:spacing w:after="240"/>
      <w:jc w:val="both"/>
      <w:outlineLvl w:val="2"/>
    </w:pPr>
  </w:style>
  <w:style w:type="character" w:customStyle="1" w:styleId="Section23Char">
    <w:name w:val="Section 2 3 Char"/>
    <w:link w:val="Section23"/>
    <w:rsid w:val="00AE5EF5"/>
    <w:rPr>
      <w:sz w:val="24"/>
      <w:szCs w:val="24"/>
    </w:rPr>
  </w:style>
  <w:style w:type="paragraph" w:customStyle="1" w:styleId="Section24">
    <w:name w:val="Section 2 4"/>
    <w:basedOn w:val="Normal"/>
    <w:link w:val="Section24Char"/>
    <w:rsid w:val="00AE5EF5"/>
    <w:pPr>
      <w:numPr>
        <w:ilvl w:val="3"/>
        <w:numId w:val="22"/>
      </w:numPr>
      <w:tabs>
        <w:tab w:val="clear" w:pos="0"/>
      </w:tabs>
      <w:spacing w:after="240"/>
      <w:jc w:val="both"/>
      <w:outlineLvl w:val="3"/>
    </w:pPr>
  </w:style>
  <w:style w:type="character" w:customStyle="1" w:styleId="Section24Char">
    <w:name w:val="Section 2 4 Char"/>
    <w:link w:val="Section24"/>
    <w:rsid w:val="00AE5EF5"/>
    <w:rPr>
      <w:sz w:val="24"/>
      <w:szCs w:val="24"/>
    </w:rPr>
  </w:style>
  <w:style w:type="paragraph" w:customStyle="1" w:styleId="Section25">
    <w:name w:val="Section 2 5"/>
    <w:basedOn w:val="Normal"/>
    <w:link w:val="Section25Char"/>
    <w:rsid w:val="00AE5EF5"/>
    <w:pPr>
      <w:numPr>
        <w:ilvl w:val="4"/>
        <w:numId w:val="22"/>
      </w:numPr>
      <w:tabs>
        <w:tab w:val="clear" w:pos="0"/>
      </w:tabs>
      <w:spacing w:after="240"/>
      <w:jc w:val="both"/>
      <w:outlineLvl w:val="4"/>
    </w:pPr>
  </w:style>
  <w:style w:type="character" w:customStyle="1" w:styleId="Section25Char">
    <w:name w:val="Section 2 5 Char"/>
    <w:link w:val="Section25"/>
    <w:rsid w:val="00AE5EF5"/>
    <w:rPr>
      <w:sz w:val="24"/>
      <w:szCs w:val="24"/>
    </w:rPr>
  </w:style>
  <w:style w:type="paragraph" w:customStyle="1" w:styleId="Section26">
    <w:name w:val="Section 2 6"/>
    <w:basedOn w:val="Normal"/>
    <w:link w:val="Section26Char"/>
    <w:rsid w:val="00AE5EF5"/>
    <w:pPr>
      <w:numPr>
        <w:ilvl w:val="5"/>
        <w:numId w:val="22"/>
      </w:numPr>
      <w:tabs>
        <w:tab w:val="clear" w:pos="0"/>
      </w:tabs>
      <w:spacing w:after="240"/>
      <w:jc w:val="both"/>
      <w:outlineLvl w:val="5"/>
    </w:pPr>
  </w:style>
  <w:style w:type="character" w:customStyle="1" w:styleId="Section26Char">
    <w:name w:val="Section 2 6 Char"/>
    <w:link w:val="Section26"/>
    <w:rsid w:val="00AE5EF5"/>
    <w:rPr>
      <w:sz w:val="24"/>
      <w:szCs w:val="24"/>
    </w:rPr>
  </w:style>
  <w:style w:type="paragraph" w:customStyle="1" w:styleId="Section27">
    <w:name w:val="Section 2 7"/>
    <w:basedOn w:val="Normal"/>
    <w:next w:val="Normal"/>
    <w:link w:val="Section27Char"/>
    <w:rsid w:val="00AE5EF5"/>
    <w:pPr>
      <w:numPr>
        <w:ilvl w:val="6"/>
        <w:numId w:val="22"/>
      </w:numPr>
      <w:tabs>
        <w:tab w:val="clear" w:pos="0"/>
      </w:tabs>
      <w:spacing w:after="240"/>
      <w:jc w:val="both"/>
      <w:outlineLvl w:val="6"/>
    </w:pPr>
  </w:style>
  <w:style w:type="character" w:customStyle="1" w:styleId="Section27Char">
    <w:name w:val="Section 2 7 Char"/>
    <w:link w:val="Section27"/>
    <w:rsid w:val="00AE5EF5"/>
    <w:rPr>
      <w:sz w:val="24"/>
      <w:szCs w:val="24"/>
    </w:rPr>
  </w:style>
  <w:style w:type="paragraph" w:customStyle="1" w:styleId="Section28">
    <w:name w:val="Section 2 8"/>
    <w:basedOn w:val="Normal"/>
    <w:next w:val="Normal"/>
    <w:link w:val="Section28Char"/>
    <w:rsid w:val="00AE5EF5"/>
    <w:pPr>
      <w:numPr>
        <w:ilvl w:val="7"/>
        <w:numId w:val="22"/>
      </w:numPr>
      <w:tabs>
        <w:tab w:val="clear" w:pos="0"/>
      </w:tabs>
      <w:spacing w:after="240"/>
      <w:jc w:val="both"/>
      <w:outlineLvl w:val="7"/>
    </w:pPr>
  </w:style>
  <w:style w:type="character" w:customStyle="1" w:styleId="Section28Char">
    <w:name w:val="Section 2 8 Char"/>
    <w:link w:val="Section28"/>
    <w:rsid w:val="00AE5EF5"/>
    <w:rPr>
      <w:sz w:val="24"/>
      <w:szCs w:val="24"/>
    </w:rPr>
  </w:style>
  <w:style w:type="paragraph" w:customStyle="1" w:styleId="Section29">
    <w:name w:val="Section 2 9"/>
    <w:basedOn w:val="Normal"/>
    <w:next w:val="Normal"/>
    <w:link w:val="Section29Char"/>
    <w:rsid w:val="00AE5EF5"/>
    <w:pPr>
      <w:numPr>
        <w:ilvl w:val="8"/>
        <w:numId w:val="22"/>
      </w:numPr>
      <w:tabs>
        <w:tab w:val="clear" w:pos="0"/>
      </w:tabs>
      <w:spacing w:after="240"/>
      <w:jc w:val="both"/>
      <w:outlineLvl w:val="8"/>
    </w:pPr>
  </w:style>
  <w:style w:type="character" w:customStyle="1" w:styleId="Section29Char">
    <w:name w:val="Section 2 9 Char"/>
    <w:link w:val="Section29"/>
    <w:rsid w:val="00AE5EF5"/>
    <w:rPr>
      <w:sz w:val="24"/>
      <w:szCs w:val="24"/>
    </w:rPr>
  </w:style>
  <w:style w:type="paragraph" w:customStyle="1" w:styleId="Section31">
    <w:name w:val="Section 3 1"/>
    <w:basedOn w:val="Normal"/>
    <w:next w:val="Normal"/>
    <w:link w:val="Section31Char"/>
    <w:rsid w:val="00AE5EF5"/>
    <w:pPr>
      <w:pageBreakBefore/>
      <w:numPr>
        <w:numId w:val="23"/>
      </w:numPr>
      <w:tabs>
        <w:tab w:val="clear" w:pos="0"/>
      </w:tabs>
      <w:spacing w:after="240"/>
      <w:jc w:val="center"/>
      <w:outlineLvl w:val="0"/>
    </w:pPr>
    <w:rPr>
      <w:b/>
      <w:caps/>
    </w:rPr>
  </w:style>
  <w:style w:type="character" w:customStyle="1" w:styleId="Section31Char">
    <w:name w:val="Section 3 1 Char"/>
    <w:link w:val="Section31"/>
    <w:rsid w:val="00AE5EF5"/>
    <w:rPr>
      <w:b/>
      <w:caps/>
      <w:sz w:val="24"/>
      <w:szCs w:val="24"/>
    </w:rPr>
  </w:style>
  <w:style w:type="paragraph" w:customStyle="1" w:styleId="Section32">
    <w:name w:val="Section 3 2"/>
    <w:basedOn w:val="Normal"/>
    <w:next w:val="Normal"/>
    <w:link w:val="Section32Char"/>
    <w:rsid w:val="00AE5EF5"/>
    <w:pPr>
      <w:numPr>
        <w:ilvl w:val="1"/>
        <w:numId w:val="23"/>
      </w:numPr>
      <w:tabs>
        <w:tab w:val="clear" w:pos="0"/>
      </w:tabs>
      <w:spacing w:after="240"/>
      <w:jc w:val="both"/>
      <w:outlineLvl w:val="1"/>
    </w:pPr>
  </w:style>
  <w:style w:type="character" w:customStyle="1" w:styleId="Section32Char">
    <w:name w:val="Section 3 2 Char"/>
    <w:link w:val="Section32"/>
    <w:rsid w:val="00AE5EF5"/>
    <w:rPr>
      <w:sz w:val="24"/>
      <w:szCs w:val="24"/>
    </w:rPr>
  </w:style>
  <w:style w:type="paragraph" w:customStyle="1" w:styleId="Section33">
    <w:name w:val="Section 3 3"/>
    <w:basedOn w:val="Normal"/>
    <w:next w:val="Normal"/>
    <w:link w:val="Section33Char"/>
    <w:rsid w:val="00AE5EF5"/>
    <w:pPr>
      <w:numPr>
        <w:ilvl w:val="2"/>
        <w:numId w:val="23"/>
      </w:numPr>
      <w:tabs>
        <w:tab w:val="clear" w:pos="0"/>
      </w:tabs>
      <w:spacing w:after="240"/>
      <w:jc w:val="both"/>
      <w:outlineLvl w:val="2"/>
    </w:pPr>
  </w:style>
  <w:style w:type="character" w:customStyle="1" w:styleId="Section33Char">
    <w:name w:val="Section 3 3 Char"/>
    <w:link w:val="Section33"/>
    <w:rsid w:val="00AE5EF5"/>
    <w:rPr>
      <w:sz w:val="24"/>
      <w:szCs w:val="24"/>
    </w:rPr>
  </w:style>
  <w:style w:type="paragraph" w:customStyle="1" w:styleId="Section34">
    <w:name w:val="Section 3 4"/>
    <w:basedOn w:val="Normal"/>
    <w:next w:val="Normal"/>
    <w:link w:val="Section34Char"/>
    <w:rsid w:val="00AE5EF5"/>
    <w:pPr>
      <w:numPr>
        <w:ilvl w:val="3"/>
        <w:numId w:val="23"/>
      </w:numPr>
      <w:tabs>
        <w:tab w:val="clear" w:pos="0"/>
      </w:tabs>
      <w:spacing w:after="240"/>
      <w:jc w:val="both"/>
      <w:outlineLvl w:val="3"/>
    </w:pPr>
  </w:style>
  <w:style w:type="character" w:customStyle="1" w:styleId="Section34Char">
    <w:name w:val="Section 3 4 Char"/>
    <w:link w:val="Section34"/>
    <w:rsid w:val="00AE5EF5"/>
    <w:rPr>
      <w:sz w:val="24"/>
      <w:szCs w:val="24"/>
    </w:rPr>
  </w:style>
  <w:style w:type="paragraph" w:customStyle="1" w:styleId="Section35">
    <w:name w:val="Section 3 5"/>
    <w:basedOn w:val="Normal"/>
    <w:next w:val="Normal"/>
    <w:link w:val="Section35Char"/>
    <w:rsid w:val="00AE5EF5"/>
    <w:pPr>
      <w:numPr>
        <w:ilvl w:val="4"/>
        <w:numId w:val="23"/>
      </w:numPr>
      <w:tabs>
        <w:tab w:val="clear" w:pos="0"/>
      </w:tabs>
      <w:spacing w:after="240"/>
      <w:jc w:val="both"/>
      <w:outlineLvl w:val="4"/>
    </w:pPr>
  </w:style>
  <w:style w:type="character" w:customStyle="1" w:styleId="Section35Char">
    <w:name w:val="Section 3 5 Char"/>
    <w:link w:val="Section35"/>
    <w:rsid w:val="00AE5EF5"/>
    <w:rPr>
      <w:sz w:val="24"/>
      <w:szCs w:val="24"/>
    </w:rPr>
  </w:style>
  <w:style w:type="paragraph" w:customStyle="1" w:styleId="Section36">
    <w:name w:val="Section 3 6"/>
    <w:basedOn w:val="Normal"/>
    <w:next w:val="Normal"/>
    <w:link w:val="Section36Char"/>
    <w:rsid w:val="00AE5EF5"/>
    <w:pPr>
      <w:numPr>
        <w:ilvl w:val="5"/>
        <w:numId w:val="23"/>
      </w:numPr>
      <w:tabs>
        <w:tab w:val="clear" w:pos="0"/>
      </w:tabs>
      <w:spacing w:after="240"/>
      <w:jc w:val="both"/>
      <w:outlineLvl w:val="5"/>
    </w:pPr>
  </w:style>
  <w:style w:type="character" w:customStyle="1" w:styleId="Section36Char">
    <w:name w:val="Section 3 6 Char"/>
    <w:link w:val="Section36"/>
    <w:rsid w:val="00AE5EF5"/>
    <w:rPr>
      <w:sz w:val="24"/>
      <w:szCs w:val="24"/>
    </w:rPr>
  </w:style>
  <w:style w:type="paragraph" w:customStyle="1" w:styleId="Section37">
    <w:name w:val="Section 3 7"/>
    <w:basedOn w:val="Normal"/>
    <w:next w:val="Normal"/>
    <w:link w:val="Section37Char"/>
    <w:rsid w:val="00AE5EF5"/>
    <w:pPr>
      <w:numPr>
        <w:ilvl w:val="6"/>
        <w:numId w:val="23"/>
      </w:numPr>
      <w:tabs>
        <w:tab w:val="clear" w:pos="0"/>
      </w:tabs>
      <w:spacing w:after="240"/>
      <w:jc w:val="both"/>
      <w:outlineLvl w:val="6"/>
    </w:pPr>
  </w:style>
  <w:style w:type="character" w:customStyle="1" w:styleId="Section37Char">
    <w:name w:val="Section 3 7 Char"/>
    <w:link w:val="Section37"/>
    <w:rsid w:val="00AE5EF5"/>
    <w:rPr>
      <w:sz w:val="24"/>
      <w:szCs w:val="24"/>
    </w:rPr>
  </w:style>
  <w:style w:type="paragraph" w:customStyle="1" w:styleId="Section38">
    <w:name w:val="Section 3 8"/>
    <w:basedOn w:val="Normal"/>
    <w:next w:val="Normal"/>
    <w:link w:val="Section38Char"/>
    <w:rsid w:val="00AE5EF5"/>
    <w:pPr>
      <w:numPr>
        <w:ilvl w:val="7"/>
        <w:numId w:val="23"/>
      </w:numPr>
      <w:tabs>
        <w:tab w:val="clear" w:pos="0"/>
      </w:tabs>
      <w:spacing w:after="240"/>
      <w:jc w:val="both"/>
      <w:outlineLvl w:val="7"/>
    </w:pPr>
  </w:style>
  <w:style w:type="character" w:customStyle="1" w:styleId="Section38Char">
    <w:name w:val="Section 3 8 Char"/>
    <w:link w:val="Section38"/>
    <w:rsid w:val="00AE5EF5"/>
    <w:rPr>
      <w:sz w:val="24"/>
      <w:szCs w:val="24"/>
    </w:rPr>
  </w:style>
  <w:style w:type="paragraph" w:customStyle="1" w:styleId="Section39">
    <w:name w:val="Section 3 9"/>
    <w:basedOn w:val="Normal"/>
    <w:next w:val="Normal"/>
    <w:link w:val="Section39Char"/>
    <w:rsid w:val="00AE5EF5"/>
    <w:pPr>
      <w:numPr>
        <w:ilvl w:val="8"/>
        <w:numId w:val="23"/>
      </w:numPr>
      <w:tabs>
        <w:tab w:val="clear" w:pos="0"/>
      </w:tabs>
      <w:spacing w:after="240"/>
      <w:jc w:val="both"/>
      <w:outlineLvl w:val="8"/>
    </w:pPr>
  </w:style>
  <w:style w:type="character" w:customStyle="1" w:styleId="Section39Char">
    <w:name w:val="Section 3 9 Char"/>
    <w:link w:val="Section39"/>
    <w:rsid w:val="00AE5EF5"/>
    <w:rPr>
      <w:sz w:val="24"/>
      <w:szCs w:val="24"/>
    </w:rPr>
  </w:style>
  <w:style w:type="paragraph" w:customStyle="1" w:styleId="Section41">
    <w:name w:val="Section 4 1"/>
    <w:basedOn w:val="Normal"/>
    <w:next w:val="Normal"/>
    <w:link w:val="Section41Char"/>
    <w:rsid w:val="00AE5EF5"/>
    <w:pPr>
      <w:pageBreakBefore/>
      <w:numPr>
        <w:numId w:val="24"/>
      </w:numPr>
      <w:tabs>
        <w:tab w:val="clear" w:pos="0"/>
      </w:tabs>
      <w:spacing w:after="240"/>
      <w:jc w:val="center"/>
      <w:outlineLvl w:val="0"/>
    </w:pPr>
    <w:rPr>
      <w:b/>
      <w:caps/>
    </w:rPr>
  </w:style>
  <w:style w:type="character" w:customStyle="1" w:styleId="Section41Char">
    <w:name w:val="Section 4 1 Char"/>
    <w:link w:val="Section41"/>
    <w:rsid w:val="00AE5EF5"/>
    <w:rPr>
      <w:b/>
      <w:caps/>
      <w:sz w:val="24"/>
      <w:szCs w:val="24"/>
    </w:rPr>
  </w:style>
  <w:style w:type="paragraph" w:customStyle="1" w:styleId="Section42">
    <w:name w:val="Section 4 2"/>
    <w:basedOn w:val="Normal"/>
    <w:next w:val="Normal"/>
    <w:link w:val="Section42Char"/>
    <w:rsid w:val="00AE5EF5"/>
    <w:pPr>
      <w:numPr>
        <w:ilvl w:val="1"/>
        <w:numId w:val="24"/>
      </w:numPr>
      <w:tabs>
        <w:tab w:val="clear" w:pos="0"/>
      </w:tabs>
      <w:spacing w:after="240"/>
      <w:jc w:val="both"/>
      <w:outlineLvl w:val="1"/>
    </w:pPr>
  </w:style>
  <w:style w:type="character" w:customStyle="1" w:styleId="Section42Char">
    <w:name w:val="Section 4 2 Char"/>
    <w:link w:val="Section42"/>
    <w:rsid w:val="00AE5EF5"/>
    <w:rPr>
      <w:sz w:val="24"/>
      <w:szCs w:val="24"/>
    </w:rPr>
  </w:style>
  <w:style w:type="paragraph" w:customStyle="1" w:styleId="Section43">
    <w:name w:val="Section 4 3"/>
    <w:basedOn w:val="Normal"/>
    <w:next w:val="Normal"/>
    <w:link w:val="Section43Char"/>
    <w:rsid w:val="00AE5EF5"/>
    <w:pPr>
      <w:numPr>
        <w:ilvl w:val="2"/>
        <w:numId w:val="24"/>
      </w:numPr>
      <w:tabs>
        <w:tab w:val="clear" w:pos="0"/>
      </w:tabs>
      <w:spacing w:after="240"/>
      <w:jc w:val="both"/>
      <w:outlineLvl w:val="2"/>
    </w:pPr>
  </w:style>
  <w:style w:type="character" w:customStyle="1" w:styleId="Section43Char">
    <w:name w:val="Section 4 3 Char"/>
    <w:link w:val="Section43"/>
    <w:rsid w:val="00AE5EF5"/>
    <w:rPr>
      <w:sz w:val="24"/>
      <w:szCs w:val="24"/>
    </w:rPr>
  </w:style>
  <w:style w:type="paragraph" w:customStyle="1" w:styleId="Section44">
    <w:name w:val="Section 4 4"/>
    <w:basedOn w:val="Normal"/>
    <w:next w:val="Normal"/>
    <w:link w:val="Section44Char"/>
    <w:rsid w:val="00AE5EF5"/>
    <w:pPr>
      <w:numPr>
        <w:ilvl w:val="3"/>
        <w:numId w:val="24"/>
      </w:numPr>
      <w:tabs>
        <w:tab w:val="clear" w:pos="0"/>
      </w:tabs>
      <w:spacing w:after="240"/>
      <w:jc w:val="both"/>
      <w:outlineLvl w:val="3"/>
    </w:pPr>
  </w:style>
  <w:style w:type="character" w:customStyle="1" w:styleId="Section44Char">
    <w:name w:val="Section 4 4 Char"/>
    <w:link w:val="Section44"/>
    <w:rsid w:val="00AE5EF5"/>
    <w:rPr>
      <w:sz w:val="24"/>
      <w:szCs w:val="24"/>
    </w:rPr>
  </w:style>
  <w:style w:type="paragraph" w:customStyle="1" w:styleId="Section45">
    <w:name w:val="Section 4 5"/>
    <w:basedOn w:val="Normal"/>
    <w:next w:val="Normal"/>
    <w:link w:val="Section45Char"/>
    <w:rsid w:val="00AE5EF5"/>
    <w:pPr>
      <w:numPr>
        <w:ilvl w:val="4"/>
        <w:numId w:val="24"/>
      </w:numPr>
      <w:tabs>
        <w:tab w:val="clear" w:pos="0"/>
      </w:tabs>
      <w:spacing w:after="240"/>
      <w:jc w:val="both"/>
      <w:outlineLvl w:val="4"/>
    </w:pPr>
  </w:style>
  <w:style w:type="character" w:customStyle="1" w:styleId="Section45Char">
    <w:name w:val="Section 4 5 Char"/>
    <w:link w:val="Section45"/>
    <w:rsid w:val="00AE5EF5"/>
    <w:rPr>
      <w:sz w:val="24"/>
      <w:szCs w:val="24"/>
    </w:rPr>
  </w:style>
  <w:style w:type="paragraph" w:customStyle="1" w:styleId="Section46">
    <w:name w:val="Section 4 6"/>
    <w:basedOn w:val="Normal"/>
    <w:next w:val="Normal"/>
    <w:link w:val="Section46Char"/>
    <w:rsid w:val="00AE5EF5"/>
    <w:pPr>
      <w:numPr>
        <w:ilvl w:val="5"/>
        <w:numId w:val="24"/>
      </w:numPr>
      <w:tabs>
        <w:tab w:val="clear" w:pos="0"/>
      </w:tabs>
      <w:spacing w:after="240"/>
      <w:jc w:val="both"/>
      <w:outlineLvl w:val="5"/>
    </w:pPr>
  </w:style>
  <w:style w:type="character" w:customStyle="1" w:styleId="Section46Char">
    <w:name w:val="Section 4 6 Char"/>
    <w:link w:val="Section46"/>
    <w:rsid w:val="00AE5EF5"/>
    <w:rPr>
      <w:sz w:val="24"/>
      <w:szCs w:val="24"/>
    </w:rPr>
  </w:style>
  <w:style w:type="paragraph" w:customStyle="1" w:styleId="Section47">
    <w:name w:val="Section 4 7"/>
    <w:basedOn w:val="Normal"/>
    <w:next w:val="Normal"/>
    <w:link w:val="Section47Char"/>
    <w:rsid w:val="00AE5EF5"/>
    <w:pPr>
      <w:numPr>
        <w:ilvl w:val="6"/>
        <w:numId w:val="24"/>
      </w:numPr>
      <w:tabs>
        <w:tab w:val="clear" w:pos="0"/>
      </w:tabs>
      <w:spacing w:after="240"/>
      <w:jc w:val="both"/>
      <w:outlineLvl w:val="6"/>
    </w:pPr>
  </w:style>
  <w:style w:type="character" w:customStyle="1" w:styleId="Section47Char">
    <w:name w:val="Section 4 7 Char"/>
    <w:link w:val="Section47"/>
    <w:rsid w:val="00AE5EF5"/>
    <w:rPr>
      <w:sz w:val="24"/>
      <w:szCs w:val="24"/>
    </w:rPr>
  </w:style>
  <w:style w:type="paragraph" w:customStyle="1" w:styleId="Section48">
    <w:name w:val="Section 4 8"/>
    <w:basedOn w:val="Normal"/>
    <w:next w:val="Normal"/>
    <w:link w:val="Section48Char"/>
    <w:rsid w:val="00AE5EF5"/>
    <w:pPr>
      <w:numPr>
        <w:ilvl w:val="7"/>
        <w:numId w:val="24"/>
      </w:numPr>
      <w:tabs>
        <w:tab w:val="clear" w:pos="0"/>
      </w:tabs>
      <w:spacing w:after="240"/>
      <w:jc w:val="both"/>
      <w:outlineLvl w:val="7"/>
    </w:pPr>
  </w:style>
  <w:style w:type="character" w:customStyle="1" w:styleId="Section48Char">
    <w:name w:val="Section 4 8 Char"/>
    <w:link w:val="Section48"/>
    <w:rsid w:val="00AE5EF5"/>
    <w:rPr>
      <w:sz w:val="24"/>
      <w:szCs w:val="24"/>
    </w:rPr>
  </w:style>
  <w:style w:type="paragraph" w:customStyle="1" w:styleId="Section49">
    <w:name w:val="Section 4 9"/>
    <w:basedOn w:val="Normal"/>
    <w:next w:val="Normal"/>
    <w:link w:val="Section49Char"/>
    <w:rsid w:val="00AE5EF5"/>
    <w:pPr>
      <w:numPr>
        <w:ilvl w:val="8"/>
        <w:numId w:val="24"/>
      </w:numPr>
      <w:tabs>
        <w:tab w:val="clear" w:pos="0"/>
      </w:tabs>
      <w:spacing w:after="240"/>
      <w:jc w:val="both"/>
      <w:outlineLvl w:val="8"/>
    </w:pPr>
  </w:style>
  <w:style w:type="character" w:customStyle="1" w:styleId="Section49Char">
    <w:name w:val="Section 4 9 Char"/>
    <w:link w:val="Section49"/>
    <w:rsid w:val="00AE5EF5"/>
    <w:rPr>
      <w:sz w:val="24"/>
      <w:szCs w:val="24"/>
    </w:rPr>
  </w:style>
  <w:style w:type="paragraph" w:customStyle="1" w:styleId="Section51">
    <w:name w:val="Section 5 1"/>
    <w:basedOn w:val="Normal"/>
    <w:next w:val="Normal"/>
    <w:link w:val="Section51Char"/>
    <w:rsid w:val="00AE5EF5"/>
    <w:pPr>
      <w:keepNext/>
      <w:keepLines/>
      <w:numPr>
        <w:numId w:val="25"/>
      </w:numPr>
      <w:tabs>
        <w:tab w:val="clear" w:pos="0"/>
      </w:tabs>
      <w:spacing w:after="240"/>
      <w:jc w:val="both"/>
      <w:outlineLvl w:val="0"/>
    </w:pPr>
    <w:rPr>
      <w:u w:val="single"/>
    </w:rPr>
  </w:style>
  <w:style w:type="character" w:customStyle="1" w:styleId="Section51Char">
    <w:name w:val="Section 5 1 Char"/>
    <w:link w:val="Section51"/>
    <w:rsid w:val="00AE5EF5"/>
    <w:rPr>
      <w:sz w:val="24"/>
      <w:szCs w:val="24"/>
      <w:u w:val="single"/>
    </w:rPr>
  </w:style>
  <w:style w:type="paragraph" w:customStyle="1" w:styleId="Section52">
    <w:name w:val="Section 5 2"/>
    <w:basedOn w:val="Normal"/>
    <w:next w:val="Normal"/>
    <w:link w:val="Section52Char"/>
    <w:rsid w:val="00AE5EF5"/>
    <w:pPr>
      <w:keepNext/>
      <w:keepLines/>
      <w:numPr>
        <w:ilvl w:val="1"/>
        <w:numId w:val="25"/>
      </w:numPr>
      <w:spacing w:after="240"/>
      <w:jc w:val="both"/>
      <w:outlineLvl w:val="1"/>
    </w:pPr>
    <w:rPr>
      <w:b/>
    </w:rPr>
  </w:style>
  <w:style w:type="character" w:customStyle="1" w:styleId="Section52Char">
    <w:name w:val="Section 5 2 Char"/>
    <w:link w:val="Section52"/>
    <w:rsid w:val="00AE5EF5"/>
    <w:rPr>
      <w:b/>
      <w:sz w:val="24"/>
      <w:szCs w:val="24"/>
    </w:rPr>
  </w:style>
  <w:style w:type="paragraph" w:customStyle="1" w:styleId="Section53">
    <w:name w:val="Section 5 3"/>
    <w:basedOn w:val="Normal"/>
    <w:next w:val="Normal"/>
    <w:link w:val="Section53Char"/>
    <w:rsid w:val="00AE5EF5"/>
    <w:pPr>
      <w:numPr>
        <w:ilvl w:val="2"/>
        <w:numId w:val="25"/>
      </w:numPr>
      <w:tabs>
        <w:tab w:val="clear" w:pos="0"/>
      </w:tabs>
      <w:spacing w:after="240"/>
      <w:jc w:val="both"/>
      <w:outlineLvl w:val="2"/>
    </w:pPr>
  </w:style>
  <w:style w:type="character" w:customStyle="1" w:styleId="Section53Char">
    <w:name w:val="Section 5 3 Char"/>
    <w:link w:val="Section53"/>
    <w:rsid w:val="00AE5EF5"/>
    <w:rPr>
      <w:sz w:val="24"/>
      <w:szCs w:val="24"/>
    </w:rPr>
  </w:style>
  <w:style w:type="paragraph" w:customStyle="1" w:styleId="Section54">
    <w:name w:val="Section 5 4"/>
    <w:basedOn w:val="Normal"/>
    <w:next w:val="Normal"/>
    <w:link w:val="Section54Char"/>
    <w:rsid w:val="00AE5EF5"/>
    <w:pPr>
      <w:numPr>
        <w:ilvl w:val="3"/>
        <w:numId w:val="25"/>
      </w:numPr>
      <w:spacing w:after="240"/>
      <w:jc w:val="both"/>
      <w:outlineLvl w:val="3"/>
    </w:pPr>
  </w:style>
  <w:style w:type="character" w:customStyle="1" w:styleId="Section54Char">
    <w:name w:val="Section 5 4 Char"/>
    <w:link w:val="Section54"/>
    <w:rsid w:val="00AE5EF5"/>
    <w:rPr>
      <w:sz w:val="24"/>
      <w:szCs w:val="24"/>
    </w:rPr>
  </w:style>
  <w:style w:type="paragraph" w:customStyle="1" w:styleId="Section55">
    <w:name w:val="Section 5 5"/>
    <w:basedOn w:val="Normal"/>
    <w:link w:val="Section55Char"/>
    <w:rsid w:val="00AE5EF5"/>
    <w:pPr>
      <w:numPr>
        <w:ilvl w:val="4"/>
        <w:numId w:val="25"/>
      </w:numPr>
      <w:spacing w:after="240"/>
      <w:jc w:val="both"/>
      <w:outlineLvl w:val="4"/>
    </w:pPr>
  </w:style>
  <w:style w:type="character" w:customStyle="1" w:styleId="Section55Char">
    <w:name w:val="Section 5 5 Char"/>
    <w:link w:val="Section55"/>
    <w:rsid w:val="00AE5EF5"/>
    <w:rPr>
      <w:sz w:val="24"/>
      <w:szCs w:val="24"/>
    </w:rPr>
  </w:style>
  <w:style w:type="paragraph" w:customStyle="1" w:styleId="Section56">
    <w:name w:val="Section 5 6"/>
    <w:basedOn w:val="Normal"/>
    <w:link w:val="Section56Char"/>
    <w:rsid w:val="00AE5EF5"/>
    <w:pPr>
      <w:numPr>
        <w:ilvl w:val="5"/>
        <w:numId w:val="25"/>
      </w:numPr>
      <w:spacing w:after="240"/>
      <w:jc w:val="both"/>
      <w:outlineLvl w:val="5"/>
    </w:pPr>
  </w:style>
  <w:style w:type="character" w:customStyle="1" w:styleId="Section56Char">
    <w:name w:val="Section 5 6 Char"/>
    <w:link w:val="Section56"/>
    <w:rsid w:val="00AE5EF5"/>
    <w:rPr>
      <w:sz w:val="24"/>
      <w:szCs w:val="24"/>
    </w:rPr>
  </w:style>
  <w:style w:type="paragraph" w:customStyle="1" w:styleId="Section57">
    <w:name w:val="Section 5 7"/>
    <w:basedOn w:val="Normal"/>
    <w:next w:val="Normal"/>
    <w:link w:val="Section57Char"/>
    <w:rsid w:val="00AE5EF5"/>
    <w:pPr>
      <w:pageBreakBefore/>
      <w:numPr>
        <w:ilvl w:val="6"/>
        <w:numId w:val="25"/>
      </w:numPr>
      <w:tabs>
        <w:tab w:val="clear" w:pos="0"/>
      </w:tabs>
      <w:spacing w:after="240"/>
      <w:jc w:val="center"/>
      <w:outlineLvl w:val="6"/>
    </w:pPr>
    <w:rPr>
      <w:b/>
      <w:caps/>
    </w:rPr>
  </w:style>
  <w:style w:type="character" w:customStyle="1" w:styleId="Section57Char">
    <w:name w:val="Section 5 7 Char"/>
    <w:link w:val="Section57"/>
    <w:rsid w:val="00AE5EF5"/>
    <w:rPr>
      <w:b/>
      <w:caps/>
      <w:sz w:val="24"/>
      <w:szCs w:val="24"/>
    </w:rPr>
  </w:style>
  <w:style w:type="paragraph" w:customStyle="1" w:styleId="Section58">
    <w:name w:val="Section 5 8"/>
    <w:basedOn w:val="Normal"/>
    <w:next w:val="Normal"/>
    <w:link w:val="Section58Char"/>
    <w:rsid w:val="00AE5EF5"/>
    <w:pPr>
      <w:numPr>
        <w:ilvl w:val="7"/>
        <w:numId w:val="25"/>
      </w:numPr>
      <w:tabs>
        <w:tab w:val="clear" w:pos="0"/>
      </w:tabs>
      <w:spacing w:after="240"/>
      <w:jc w:val="both"/>
      <w:outlineLvl w:val="7"/>
    </w:pPr>
  </w:style>
  <w:style w:type="character" w:customStyle="1" w:styleId="Section58Char">
    <w:name w:val="Section 5 8 Char"/>
    <w:link w:val="Section58"/>
    <w:rsid w:val="00AE5EF5"/>
    <w:rPr>
      <w:sz w:val="24"/>
      <w:szCs w:val="24"/>
    </w:rPr>
  </w:style>
  <w:style w:type="paragraph" w:customStyle="1" w:styleId="Section59">
    <w:name w:val="Section 5 9"/>
    <w:basedOn w:val="Normal"/>
    <w:next w:val="Normal"/>
    <w:link w:val="Section59Char"/>
    <w:rsid w:val="00AE5EF5"/>
    <w:pPr>
      <w:numPr>
        <w:ilvl w:val="8"/>
        <w:numId w:val="25"/>
      </w:numPr>
      <w:tabs>
        <w:tab w:val="clear" w:pos="0"/>
      </w:tabs>
      <w:spacing w:after="240"/>
      <w:jc w:val="both"/>
      <w:outlineLvl w:val="8"/>
    </w:pPr>
  </w:style>
  <w:style w:type="character" w:customStyle="1" w:styleId="Section59Char">
    <w:name w:val="Section 5 9 Char"/>
    <w:link w:val="Section59"/>
    <w:rsid w:val="00AE5EF5"/>
    <w:rPr>
      <w:sz w:val="24"/>
      <w:szCs w:val="24"/>
    </w:rPr>
  </w:style>
  <w:style w:type="paragraph" w:styleId="Listepuces2">
    <w:name w:val="List Bullet 2"/>
    <w:basedOn w:val="Normal"/>
    <w:uiPriority w:val="99"/>
    <w:unhideWhenUsed/>
    <w:rsid w:val="00AE5EF5"/>
    <w:pPr>
      <w:numPr>
        <w:numId w:val="20"/>
      </w:numPr>
      <w:tabs>
        <w:tab w:val="clear" w:pos="720"/>
      </w:tabs>
      <w:spacing w:after="240"/>
      <w:ind w:hanging="720"/>
      <w:jc w:val="both"/>
    </w:pPr>
  </w:style>
  <w:style w:type="paragraph" w:customStyle="1" w:styleId="AnnexC1">
    <w:name w:val="Annex C 1"/>
    <w:basedOn w:val="Normal"/>
    <w:next w:val="AnnexC2"/>
    <w:link w:val="AnnexC1Char"/>
    <w:rsid w:val="00AE5EF5"/>
    <w:pPr>
      <w:keepNext/>
      <w:keepLines/>
      <w:numPr>
        <w:numId w:val="26"/>
      </w:numPr>
      <w:tabs>
        <w:tab w:val="clear" w:pos="0"/>
      </w:tabs>
      <w:spacing w:after="240"/>
      <w:jc w:val="both"/>
      <w:outlineLvl w:val="0"/>
    </w:pPr>
    <w:rPr>
      <w:b/>
    </w:rPr>
  </w:style>
  <w:style w:type="character" w:customStyle="1" w:styleId="AnnexC1Char">
    <w:name w:val="Annex C 1 Char"/>
    <w:link w:val="AnnexC1"/>
    <w:rsid w:val="00AE5EF5"/>
    <w:rPr>
      <w:b/>
      <w:sz w:val="24"/>
      <w:szCs w:val="24"/>
    </w:rPr>
  </w:style>
  <w:style w:type="paragraph" w:customStyle="1" w:styleId="AnnexC2">
    <w:name w:val="Annex C 2"/>
    <w:basedOn w:val="Normal"/>
    <w:link w:val="AnnexC2Char"/>
    <w:rsid w:val="00AE5EF5"/>
    <w:pPr>
      <w:numPr>
        <w:ilvl w:val="1"/>
        <w:numId w:val="26"/>
      </w:numPr>
      <w:spacing w:after="240"/>
      <w:jc w:val="both"/>
      <w:outlineLvl w:val="1"/>
    </w:pPr>
  </w:style>
  <w:style w:type="character" w:customStyle="1" w:styleId="AnnexC2Char">
    <w:name w:val="Annex C 2 Char"/>
    <w:link w:val="AnnexC2"/>
    <w:rsid w:val="00AE5EF5"/>
    <w:rPr>
      <w:sz w:val="24"/>
      <w:szCs w:val="24"/>
    </w:rPr>
  </w:style>
  <w:style w:type="paragraph" w:customStyle="1" w:styleId="AnnexC3">
    <w:name w:val="Annex C 3"/>
    <w:basedOn w:val="Normal"/>
    <w:link w:val="AnnexC3Char"/>
    <w:rsid w:val="00AE5EF5"/>
    <w:pPr>
      <w:numPr>
        <w:ilvl w:val="2"/>
        <w:numId w:val="26"/>
      </w:numPr>
      <w:spacing w:after="240"/>
      <w:jc w:val="both"/>
      <w:outlineLvl w:val="2"/>
    </w:pPr>
  </w:style>
  <w:style w:type="character" w:customStyle="1" w:styleId="AnnexC3Char">
    <w:name w:val="Annex C 3 Char"/>
    <w:link w:val="AnnexC3"/>
    <w:rsid w:val="00AE5EF5"/>
    <w:rPr>
      <w:sz w:val="24"/>
      <w:szCs w:val="24"/>
    </w:rPr>
  </w:style>
  <w:style w:type="paragraph" w:customStyle="1" w:styleId="AnnexC4">
    <w:name w:val="Annex C 4"/>
    <w:basedOn w:val="Normal"/>
    <w:next w:val="Normal"/>
    <w:link w:val="AnnexC4Char"/>
    <w:rsid w:val="00AE5EF5"/>
    <w:pPr>
      <w:numPr>
        <w:ilvl w:val="3"/>
        <w:numId w:val="26"/>
      </w:numPr>
      <w:tabs>
        <w:tab w:val="clear" w:pos="0"/>
      </w:tabs>
      <w:spacing w:after="240"/>
      <w:jc w:val="both"/>
      <w:outlineLvl w:val="3"/>
    </w:pPr>
  </w:style>
  <w:style w:type="character" w:customStyle="1" w:styleId="AnnexC4Char">
    <w:name w:val="Annex C 4 Char"/>
    <w:link w:val="AnnexC4"/>
    <w:rsid w:val="00AE5EF5"/>
    <w:rPr>
      <w:sz w:val="24"/>
      <w:szCs w:val="24"/>
    </w:rPr>
  </w:style>
  <w:style w:type="paragraph" w:customStyle="1" w:styleId="AnnexC5">
    <w:name w:val="Annex C 5"/>
    <w:basedOn w:val="Normal"/>
    <w:next w:val="Normal"/>
    <w:link w:val="AnnexC5Char"/>
    <w:rsid w:val="00AE5EF5"/>
    <w:pPr>
      <w:numPr>
        <w:ilvl w:val="4"/>
        <w:numId w:val="26"/>
      </w:numPr>
      <w:tabs>
        <w:tab w:val="clear" w:pos="0"/>
      </w:tabs>
      <w:spacing w:after="240"/>
      <w:jc w:val="both"/>
      <w:outlineLvl w:val="4"/>
    </w:pPr>
  </w:style>
  <w:style w:type="character" w:customStyle="1" w:styleId="AnnexC5Char">
    <w:name w:val="Annex C 5 Char"/>
    <w:link w:val="AnnexC5"/>
    <w:rsid w:val="00AE5EF5"/>
    <w:rPr>
      <w:sz w:val="24"/>
      <w:szCs w:val="24"/>
    </w:rPr>
  </w:style>
  <w:style w:type="paragraph" w:customStyle="1" w:styleId="AnnexC6">
    <w:name w:val="Annex C 6"/>
    <w:basedOn w:val="Normal"/>
    <w:next w:val="Normal"/>
    <w:link w:val="AnnexC6Char"/>
    <w:rsid w:val="00AE5EF5"/>
    <w:pPr>
      <w:numPr>
        <w:ilvl w:val="5"/>
        <w:numId w:val="26"/>
      </w:numPr>
      <w:tabs>
        <w:tab w:val="clear" w:pos="0"/>
      </w:tabs>
      <w:spacing w:after="240"/>
      <w:jc w:val="both"/>
      <w:outlineLvl w:val="5"/>
    </w:pPr>
  </w:style>
  <w:style w:type="character" w:customStyle="1" w:styleId="AnnexC6Char">
    <w:name w:val="Annex C 6 Char"/>
    <w:link w:val="AnnexC6"/>
    <w:rsid w:val="00AE5EF5"/>
    <w:rPr>
      <w:sz w:val="24"/>
      <w:szCs w:val="24"/>
    </w:rPr>
  </w:style>
  <w:style w:type="paragraph" w:customStyle="1" w:styleId="AnnexC7">
    <w:name w:val="Annex C 7"/>
    <w:basedOn w:val="Normal"/>
    <w:next w:val="Normal"/>
    <w:link w:val="AnnexC7Char"/>
    <w:rsid w:val="00AE5EF5"/>
    <w:pPr>
      <w:numPr>
        <w:ilvl w:val="6"/>
        <w:numId w:val="26"/>
      </w:numPr>
      <w:tabs>
        <w:tab w:val="clear" w:pos="0"/>
      </w:tabs>
      <w:spacing w:after="240"/>
      <w:jc w:val="both"/>
      <w:outlineLvl w:val="6"/>
    </w:pPr>
  </w:style>
  <w:style w:type="character" w:customStyle="1" w:styleId="AnnexC7Char">
    <w:name w:val="Annex C 7 Char"/>
    <w:link w:val="AnnexC7"/>
    <w:rsid w:val="00AE5EF5"/>
    <w:rPr>
      <w:sz w:val="24"/>
      <w:szCs w:val="24"/>
    </w:rPr>
  </w:style>
  <w:style w:type="paragraph" w:customStyle="1" w:styleId="AnnexC8">
    <w:name w:val="Annex C 8"/>
    <w:basedOn w:val="Normal"/>
    <w:next w:val="Normal"/>
    <w:link w:val="AnnexC8Char"/>
    <w:rsid w:val="00AE5EF5"/>
    <w:pPr>
      <w:numPr>
        <w:ilvl w:val="7"/>
        <w:numId w:val="26"/>
      </w:numPr>
      <w:tabs>
        <w:tab w:val="clear" w:pos="0"/>
      </w:tabs>
      <w:spacing w:after="240"/>
      <w:jc w:val="both"/>
      <w:outlineLvl w:val="7"/>
    </w:pPr>
  </w:style>
  <w:style w:type="character" w:customStyle="1" w:styleId="AnnexC8Char">
    <w:name w:val="Annex C 8 Char"/>
    <w:link w:val="AnnexC8"/>
    <w:rsid w:val="00AE5EF5"/>
    <w:rPr>
      <w:sz w:val="24"/>
      <w:szCs w:val="24"/>
    </w:rPr>
  </w:style>
  <w:style w:type="paragraph" w:customStyle="1" w:styleId="AnnexC9">
    <w:name w:val="Annex C 9"/>
    <w:basedOn w:val="Normal"/>
    <w:next w:val="Normal"/>
    <w:link w:val="AnnexC9Char"/>
    <w:rsid w:val="00AE5EF5"/>
    <w:pPr>
      <w:numPr>
        <w:ilvl w:val="8"/>
        <w:numId w:val="26"/>
      </w:numPr>
      <w:tabs>
        <w:tab w:val="clear" w:pos="0"/>
      </w:tabs>
      <w:spacing w:after="240"/>
      <w:jc w:val="both"/>
      <w:outlineLvl w:val="8"/>
    </w:pPr>
  </w:style>
  <w:style w:type="character" w:customStyle="1" w:styleId="AnnexC9Char">
    <w:name w:val="Annex C 9 Char"/>
    <w:link w:val="AnnexC9"/>
    <w:rsid w:val="00AE5EF5"/>
    <w:rPr>
      <w:sz w:val="24"/>
      <w:szCs w:val="24"/>
    </w:rPr>
  </w:style>
  <w:style w:type="paragraph" w:styleId="Listepuces3">
    <w:name w:val="List Bullet 3"/>
    <w:basedOn w:val="Normal"/>
    <w:uiPriority w:val="99"/>
    <w:unhideWhenUsed/>
    <w:rsid w:val="00AE5EF5"/>
    <w:pPr>
      <w:numPr>
        <w:numId w:val="21"/>
      </w:numPr>
      <w:tabs>
        <w:tab w:val="clear" w:pos="1080"/>
        <w:tab w:val="num" w:pos="720"/>
      </w:tabs>
      <w:ind w:left="720" w:hanging="720"/>
      <w:contextualSpacing/>
      <w:jc w:val="both"/>
    </w:pPr>
  </w:style>
  <w:style w:type="paragraph" w:customStyle="1" w:styleId="GridTable21">
    <w:name w:val="Grid Table 21"/>
    <w:basedOn w:val="Normal"/>
    <w:next w:val="Normal"/>
    <w:uiPriority w:val="37"/>
    <w:semiHidden/>
    <w:unhideWhenUsed/>
    <w:rsid w:val="00AE5EF5"/>
    <w:pPr>
      <w:jc w:val="both"/>
    </w:pPr>
  </w:style>
  <w:style w:type="character" w:customStyle="1" w:styleId="ObjetducommentaireCar">
    <w:name w:val="Objet du commentaire Car"/>
    <w:link w:val="Objetducommentaire"/>
    <w:uiPriority w:val="99"/>
    <w:semiHidden/>
    <w:rsid w:val="00AE5EF5"/>
    <w:rPr>
      <w:b/>
      <w:bCs/>
    </w:rPr>
  </w:style>
  <w:style w:type="paragraph" w:customStyle="1" w:styleId="Section3-Heading1">
    <w:name w:val="Section 3 - Heading 1"/>
    <w:basedOn w:val="Titre2"/>
    <w:rsid w:val="00B848D7"/>
    <w:pPr>
      <w:keepNext w:val="0"/>
      <w:suppressAutoHyphens/>
      <w:spacing w:before="0" w:after="0"/>
      <w:jc w:val="center"/>
    </w:pPr>
    <w:rPr>
      <w:rFonts w:ascii="Times New Roman" w:hAnsi="Times New Roman" w:cs="Times New Roman"/>
      <w:bCs w:val="0"/>
      <w:i w:val="0"/>
      <w:iCs w:val="0"/>
      <w:sz w:val="32"/>
      <w:szCs w:val="24"/>
    </w:rPr>
  </w:style>
  <w:style w:type="character" w:customStyle="1" w:styleId="TechInit">
    <w:name w:val="Tech Init"/>
    <w:rsid w:val="00A53C1D"/>
    <w:rPr>
      <w:rFonts w:ascii="Times" w:hAnsi="Times"/>
      <w:noProof w:val="0"/>
      <w:sz w:val="24"/>
      <w:lang w:val="fr-FR"/>
    </w:rPr>
  </w:style>
  <w:style w:type="paragraph" w:customStyle="1" w:styleId="TableParagraph">
    <w:name w:val="Table Paragraph"/>
    <w:basedOn w:val="Normal"/>
    <w:uiPriority w:val="1"/>
    <w:qFormat/>
    <w:rsid w:val="00EB3E8F"/>
    <w:pPr>
      <w:widowControl w:val="0"/>
    </w:pPr>
    <w:rPr>
      <w:rFonts w:asciiTheme="minorHAnsi" w:eastAsiaTheme="minorHAnsi" w:hAnsiTheme="minorHAnsi" w:cstheme="minorBidi"/>
      <w:sz w:val="22"/>
      <w:szCs w:val="22"/>
    </w:rPr>
  </w:style>
  <w:style w:type="paragraph" w:styleId="Rvision">
    <w:name w:val="Revision"/>
    <w:hidden/>
    <w:uiPriority w:val="99"/>
    <w:unhideWhenUsed/>
    <w:rsid w:val="00662781"/>
    <w:rPr>
      <w:sz w:val="24"/>
      <w:szCs w:val="24"/>
    </w:rPr>
  </w:style>
  <w:style w:type="paragraph" w:customStyle="1" w:styleId="BankNormal">
    <w:name w:val="BankNormal"/>
    <w:basedOn w:val="Normal"/>
    <w:rsid w:val="00C41111"/>
    <w:pPr>
      <w:spacing w:before="120" w:after="240"/>
      <w:ind w:left="1440" w:hanging="720"/>
    </w:pPr>
    <w:rPr>
      <w:szCs w:val="20"/>
    </w:rPr>
  </w:style>
  <w:style w:type="paragraph" w:customStyle="1" w:styleId="Section3list">
    <w:name w:val="Section 3 list"/>
    <w:basedOn w:val="SimpleList"/>
    <w:rsid w:val="00C41111"/>
    <w:pPr>
      <w:numPr>
        <w:numId w:val="47"/>
      </w:numPr>
      <w:spacing w:before="60" w:after="60"/>
    </w:pPr>
  </w:style>
  <w:style w:type="paragraph" w:customStyle="1" w:styleId="StyleHeader1-ClausesLeft0Hanging03After0pt">
    <w:name w:val="Style Header 1 - Clauses + Left:  0&quot; Hanging:  0.3&quot; After:  0 pt"/>
    <w:basedOn w:val="Normal"/>
    <w:rsid w:val="00784D96"/>
    <w:pPr>
      <w:numPr>
        <w:numId w:val="49"/>
      </w:numPr>
      <w:tabs>
        <w:tab w:val="clear" w:pos="540"/>
        <w:tab w:val="left" w:pos="342"/>
      </w:tabs>
      <w:ind w:left="342"/>
    </w:pPr>
    <w:rPr>
      <w:b/>
      <w:bCs/>
      <w:szCs w:val="20"/>
    </w:rPr>
  </w:style>
  <w:style w:type="paragraph" w:customStyle="1" w:styleId="Style11">
    <w:name w:val="Style 11"/>
    <w:basedOn w:val="Normal"/>
    <w:rsid w:val="00784D96"/>
    <w:pPr>
      <w:widowControl w:val="0"/>
      <w:suppressAutoHyphens/>
      <w:autoSpaceDE w:val="0"/>
      <w:spacing w:line="384" w:lineRule="atLeast"/>
      <w:jc w:val="both"/>
    </w:pPr>
    <w:rPr>
      <w:lang w:eastAsia="ar-SA"/>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Paragraphe de liste num"/>
    <w:basedOn w:val="Normal"/>
    <w:link w:val="ParagraphedelisteCar"/>
    <w:uiPriority w:val="34"/>
    <w:qFormat/>
    <w:rsid w:val="00784D96"/>
    <w:pPr>
      <w:spacing w:after="200" w:line="276" w:lineRule="auto"/>
      <w:ind w:left="720"/>
    </w:pPr>
    <w:rPr>
      <w:rFonts w:ascii="Calibri" w:eastAsia="Calibri" w:hAnsi="Calibri"/>
      <w:sz w:val="22"/>
      <w:szCs w:val="22"/>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locked/>
    <w:rsid w:val="00784D96"/>
    <w:rPr>
      <w:rFonts w:ascii="Calibri" w:eastAsia="Calibri" w:hAnsi="Calibri"/>
      <w:sz w:val="22"/>
      <w:szCs w:val="22"/>
    </w:rPr>
  </w:style>
  <w:style w:type="paragraph" w:customStyle="1" w:styleId="FIDICClauseSubName">
    <w:name w:val="FIDIC_ClauseSubName"/>
    <w:basedOn w:val="Normal"/>
    <w:rsid w:val="00CE1E28"/>
    <w:pPr>
      <w:spacing w:before="240" w:after="240" w:line="240" w:lineRule="exact"/>
      <w:ind w:left="1440" w:hanging="720"/>
    </w:pPr>
    <w:rPr>
      <w:rFonts w:ascii="Arial" w:hAnsi="Arial" w:cs="Arial"/>
      <w:color w:val="0000CC"/>
      <w:spacing w:val="-5"/>
    </w:rPr>
  </w:style>
  <w:style w:type="paragraph" w:customStyle="1" w:styleId="HeadingTwo">
    <w:name w:val="Heading Two"/>
    <w:rsid w:val="00D41FD4"/>
    <w:pPr>
      <w:spacing w:before="120" w:after="120"/>
      <w:jc w:val="center"/>
    </w:pPr>
    <w:rPr>
      <w:b/>
      <w:sz w:val="28"/>
      <w:szCs w:val="24"/>
      <w:lang w:eastAsia="zh-CN"/>
    </w:rPr>
  </w:style>
  <w:style w:type="paragraph" w:customStyle="1" w:styleId="m3619188500401382993gmail-msolistparagraph">
    <w:name w:val="m_3619188500401382993gmail-msolistparagraph"/>
    <w:basedOn w:val="Normal"/>
    <w:rsid w:val="00DD1F5B"/>
    <w:pPr>
      <w:spacing w:before="100" w:beforeAutospacing="1" w:after="100" w:afterAutospacing="1"/>
    </w:pPr>
    <w:rPr>
      <w:lang w:eastAsia="en-GB"/>
    </w:rPr>
  </w:style>
  <w:style w:type="character" w:customStyle="1" w:styleId="apple-converted-space">
    <w:name w:val="apple-converted-space"/>
    <w:basedOn w:val="Policepardfaut"/>
    <w:rsid w:val="00DD1F5B"/>
  </w:style>
  <w:style w:type="paragraph" w:customStyle="1" w:styleId="text0">
    <w:name w:val="text"/>
    <w:basedOn w:val="Normal"/>
    <w:rsid w:val="00E92142"/>
    <w:pPr>
      <w:spacing w:before="100" w:beforeAutospacing="1" w:after="100" w:afterAutospacing="1"/>
    </w:pPr>
    <w:rPr>
      <w:rFonts w:eastAsiaTheme="minorHAnsi"/>
    </w:rPr>
  </w:style>
  <w:style w:type="paragraph" w:styleId="NormalWeb">
    <w:name w:val="Normal (Web)"/>
    <w:basedOn w:val="Normal"/>
    <w:link w:val="NormalWebCar"/>
    <w:uiPriority w:val="99"/>
    <w:rsid w:val="00526737"/>
    <w:pPr>
      <w:spacing w:before="100" w:beforeAutospacing="1" w:after="100" w:afterAutospacing="1"/>
      <w:ind w:left="1440" w:hanging="720"/>
    </w:pPr>
    <w:rPr>
      <w:rFonts w:ascii="Arial Unicode MS" w:eastAsia="Arial Unicode MS" w:hAnsi="Arial Unicode MS" w:cs="Arial Unicode MS"/>
    </w:rPr>
  </w:style>
  <w:style w:type="character" w:customStyle="1" w:styleId="NormalWebCar">
    <w:name w:val="Normal (Web) Car"/>
    <w:link w:val="NormalWeb"/>
    <w:uiPriority w:val="99"/>
    <w:rsid w:val="00526737"/>
    <w:rPr>
      <w:rFonts w:ascii="Arial Unicode MS" w:eastAsia="Arial Unicode MS" w:hAnsi="Arial Unicode MS" w:cs="Arial Unicode MS"/>
      <w:sz w:val="24"/>
      <w:szCs w:val="24"/>
    </w:rPr>
  </w:style>
  <w:style w:type="paragraph" w:styleId="En-ttedetabledesmatires">
    <w:name w:val="TOC Heading"/>
    <w:basedOn w:val="Titre1"/>
    <w:next w:val="Normal"/>
    <w:uiPriority w:val="39"/>
    <w:unhideWhenUsed/>
    <w:qFormat/>
    <w:rsid w:val="001E2929"/>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UnresolvedMention1">
    <w:name w:val="Unresolved Mention1"/>
    <w:basedOn w:val="Policepardfaut"/>
    <w:uiPriority w:val="99"/>
    <w:semiHidden/>
    <w:unhideWhenUsed/>
    <w:rsid w:val="001E2929"/>
    <w:rPr>
      <w:color w:val="605E5C"/>
      <w:shd w:val="clear" w:color="auto" w:fill="E1DFDD"/>
    </w:rPr>
  </w:style>
  <w:style w:type="character" w:customStyle="1" w:styleId="UnresolvedMention2">
    <w:name w:val="Unresolved Mention2"/>
    <w:basedOn w:val="Policepardfaut"/>
    <w:uiPriority w:val="99"/>
    <w:semiHidden/>
    <w:unhideWhenUsed/>
    <w:rsid w:val="00A26B61"/>
    <w:rPr>
      <w:color w:val="605E5C"/>
      <w:shd w:val="clear" w:color="auto" w:fill="E1DFDD"/>
    </w:rPr>
  </w:style>
  <w:style w:type="paragraph" w:customStyle="1" w:styleId="Style30">
    <w:name w:val="Style 3"/>
    <w:basedOn w:val="Normal"/>
    <w:rsid w:val="005241FC"/>
    <w:pPr>
      <w:widowControl w:val="0"/>
      <w:autoSpaceDE w:val="0"/>
      <w:autoSpaceDN w:val="0"/>
      <w:spacing w:before="40" w:after="120" w:line="552" w:lineRule="atLeast"/>
      <w:ind w:left="720" w:hanging="720"/>
      <w:jc w:val="both"/>
    </w:pPr>
    <w:rPr>
      <w:lang w:val="en-US"/>
    </w:rPr>
  </w:style>
  <w:style w:type="table" w:customStyle="1" w:styleId="TableNormal">
    <w:name w:val="Table Normal"/>
    <w:rsid w:val="00013CD7"/>
    <w:pPr>
      <w:spacing w:after="180" w:line="288" w:lineRule="auto"/>
      <w:jc w:val="both"/>
    </w:pPr>
    <w:rPr>
      <w:rFonts w:ascii="Arial" w:eastAsia="Arial" w:hAnsi="Arial" w:cs="Arial"/>
      <w:sz w:val="22"/>
      <w:szCs w:val="22"/>
      <w:lang w:eastAsia="fr-MA"/>
    </w:rPr>
    <w:tblPr>
      <w:tblCellMar>
        <w:top w:w="0" w:type="dxa"/>
        <w:left w:w="0" w:type="dxa"/>
        <w:bottom w:w="0" w:type="dxa"/>
        <w:right w:w="0" w:type="dxa"/>
      </w:tblCellMar>
    </w:tblPr>
  </w:style>
  <w:style w:type="table" w:customStyle="1" w:styleId="Tableaudeconseil">
    <w:name w:val="Tableau de conseil"/>
    <w:basedOn w:val="TableauNormal"/>
    <w:uiPriority w:val="99"/>
    <w:rsid w:val="00013CD7"/>
    <w:pPr>
      <w:spacing w:after="180" w:line="288" w:lineRule="auto"/>
      <w:jc w:val="both"/>
    </w:pPr>
    <w:rPr>
      <w:rFonts w:ascii="Arial" w:eastAsia="Arial" w:hAnsi="Arial" w:cs="Arial"/>
      <w:sz w:val="22"/>
      <w:szCs w:val="22"/>
      <w:lang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013CD7"/>
    <w:pPr>
      <w:spacing w:after="160" w:line="264" w:lineRule="auto"/>
      <w:ind w:right="576"/>
      <w:jc w:val="both"/>
    </w:pPr>
    <w:rPr>
      <w:rFonts w:ascii="Arial" w:eastAsia="Arial" w:hAnsi="Arial" w:cs="Arial"/>
      <w:i/>
      <w:iCs/>
      <w:color w:val="7F7F7F"/>
      <w:sz w:val="16"/>
      <w:szCs w:val="22"/>
    </w:rPr>
  </w:style>
  <w:style w:type="character" w:styleId="Textedelespacerserv">
    <w:name w:val="Placeholder Text"/>
    <w:uiPriority w:val="99"/>
    <w:semiHidden/>
    <w:rsid w:val="00013CD7"/>
    <w:rPr>
      <w:color w:val="808080"/>
    </w:rPr>
  </w:style>
  <w:style w:type="paragraph" w:styleId="Sansinterligne">
    <w:name w:val="No Spacing"/>
    <w:link w:val="SansinterligneCar"/>
    <w:uiPriority w:val="1"/>
    <w:qFormat/>
    <w:rsid w:val="00013CD7"/>
    <w:pPr>
      <w:spacing w:after="180" w:line="288" w:lineRule="auto"/>
      <w:jc w:val="both"/>
    </w:pPr>
    <w:rPr>
      <w:rFonts w:ascii="Arial" w:eastAsia="Arial" w:hAnsi="Arial" w:cs="Arial"/>
      <w:sz w:val="22"/>
      <w:szCs w:val="22"/>
    </w:rPr>
  </w:style>
  <w:style w:type="character" w:customStyle="1" w:styleId="SansinterligneCar">
    <w:name w:val="Sans interligne Car"/>
    <w:basedOn w:val="Policepardfaut"/>
    <w:link w:val="Sansinterligne"/>
    <w:uiPriority w:val="1"/>
    <w:rsid w:val="00013CD7"/>
    <w:rPr>
      <w:rFonts w:ascii="Arial" w:eastAsia="Arial" w:hAnsi="Arial" w:cs="Arial"/>
      <w:sz w:val="22"/>
      <w:szCs w:val="22"/>
    </w:rPr>
  </w:style>
  <w:style w:type="paragraph" w:styleId="Listepuces">
    <w:name w:val="List Bullet"/>
    <w:basedOn w:val="Normal"/>
    <w:uiPriority w:val="1"/>
    <w:unhideWhenUsed/>
    <w:qFormat/>
    <w:rsid w:val="00013CD7"/>
    <w:pPr>
      <w:numPr>
        <w:numId w:val="113"/>
      </w:numPr>
      <w:spacing w:after="60" w:line="288" w:lineRule="auto"/>
      <w:jc w:val="both"/>
    </w:pPr>
    <w:rPr>
      <w:rFonts w:ascii="Arial" w:eastAsia="Arial" w:hAnsi="Arial" w:cs="Arial"/>
      <w:color w:val="000000"/>
      <w:sz w:val="22"/>
      <w:szCs w:val="22"/>
    </w:rPr>
  </w:style>
  <w:style w:type="table" w:customStyle="1" w:styleId="TableauGrille4-Accentuation11">
    <w:name w:val="Tableau Grille 4 - Accentuation 11"/>
    <w:basedOn w:val="TableauNormal"/>
    <w:uiPriority w:val="49"/>
    <w:rsid w:val="00013CD7"/>
    <w:pPr>
      <w:spacing w:after="180" w:line="288" w:lineRule="auto"/>
      <w:jc w:val="both"/>
    </w:pPr>
    <w:rPr>
      <w:rFonts w:ascii="Arial" w:eastAsia="Arial" w:hAnsi="Arial" w:cs="Arial"/>
      <w:sz w:val="22"/>
      <w:szCs w:val="22"/>
      <w:lang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auNormal"/>
    <w:uiPriority w:val="40"/>
    <w:rsid w:val="00013CD7"/>
    <w:pPr>
      <w:spacing w:after="180" w:line="288" w:lineRule="auto"/>
      <w:jc w:val="both"/>
    </w:pPr>
    <w:rPr>
      <w:rFonts w:ascii="Arial" w:eastAsia="Arial" w:hAnsi="Arial" w:cs="Arial"/>
      <w:sz w:val="22"/>
      <w:szCs w:val="22"/>
      <w:lang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auNormal"/>
    <w:uiPriority w:val="99"/>
    <w:rsid w:val="00013CD7"/>
    <w:pPr>
      <w:spacing w:before="120" w:after="120" w:line="288" w:lineRule="auto"/>
      <w:jc w:val="both"/>
    </w:pPr>
    <w:rPr>
      <w:rFonts w:ascii="Arial" w:eastAsia="Arial" w:hAnsi="Arial" w:cs="Arial"/>
      <w:sz w:val="22"/>
      <w:szCs w:val="22"/>
      <w:lang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table" w:customStyle="1" w:styleId="TableauGrille4-Accentuation51">
    <w:name w:val="Tableau Grille 4 - Accentuation 51"/>
    <w:basedOn w:val="TableauNormal"/>
    <w:uiPriority w:val="49"/>
    <w:rsid w:val="00013CD7"/>
    <w:pPr>
      <w:spacing w:after="180" w:line="288" w:lineRule="auto"/>
      <w:jc w:val="both"/>
    </w:pPr>
    <w:rPr>
      <w:rFonts w:ascii="Arial" w:eastAsia="Arial" w:hAnsi="Arial" w:cs="Arial"/>
      <w:sz w:val="22"/>
      <w:szCs w:val="22"/>
      <w:lang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
    <w:name w:val="Grille du tableau1"/>
    <w:basedOn w:val="TableauNormal"/>
    <w:next w:val="Grilledutableau"/>
    <w:uiPriority w:val="39"/>
    <w:rsid w:val="00013CD7"/>
    <w:pPr>
      <w:spacing w:after="180" w:line="288" w:lineRule="auto"/>
      <w:jc w:val="both"/>
    </w:pPr>
    <w:rPr>
      <w:rFonts w:ascii="Arial" w:hAnsi="Arial" w:cs="Arial"/>
      <w:sz w:val="22"/>
      <w:szCs w:val="22"/>
      <w:lang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18"/>
    <w:basedOn w:val="TableauNormal"/>
    <w:rsid w:val="00013CD7"/>
    <w:pPr>
      <w:spacing w:before="120" w:after="180" w:line="288" w:lineRule="auto"/>
      <w:jc w:val="both"/>
    </w:pPr>
    <w:rPr>
      <w:rFonts w:ascii="Arial" w:eastAsia="Arial" w:hAnsi="Arial" w:cs="Arial"/>
      <w:color w:val="000000"/>
      <w:sz w:val="22"/>
      <w:szCs w:val="22"/>
      <w:lang w:eastAsia="fr-MA"/>
    </w:rPr>
    <w:tblPr>
      <w:tblStyleRowBandSize w:val="1"/>
      <w:tblStyleColBandSize w:val="1"/>
      <w:tblCellMar>
        <w:top w:w="29" w:type="dxa"/>
        <w:left w:w="144" w:type="dxa"/>
        <w:bottom w:w="29" w:type="dxa"/>
        <w:right w:w="144"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7">
    <w:name w:val="17"/>
    <w:basedOn w:val="TableauNormal"/>
    <w:rsid w:val="00013CD7"/>
    <w:pPr>
      <w:spacing w:before="120" w:after="180" w:line="288" w:lineRule="auto"/>
      <w:jc w:val="both"/>
    </w:pPr>
    <w:rPr>
      <w:rFonts w:ascii="Arial" w:eastAsia="Arial" w:hAnsi="Arial" w:cs="Arial"/>
      <w:color w:val="000000"/>
      <w:sz w:val="22"/>
      <w:szCs w:val="22"/>
      <w:lang w:eastAsia="fr-MA"/>
    </w:rPr>
    <w:tblPr>
      <w:tblStyleRowBandSize w:val="1"/>
      <w:tblStyleColBandSize w:val="1"/>
      <w:tblCellMar>
        <w:top w:w="29" w:type="dxa"/>
        <w:left w:w="144" w:type="dxa"/>
        <w:bottom w:w="29" w:type="dxa"/>
        <w:right w:w="144" w:type="dxa"/>
      </w:tblCellMar>
    </w:tblPr>
    <w:tcPr>
      <w:shd w:val="clear" w:color="auto" w:fill="DEEBF6"/>
    </w:tcPr>
  </w:style>
  <w:style w:type="table" w:customStyle="1" w:styleId="16">
    <w:name w:val="16"/>
    <w:basedOn w:val="TableauNormal"/>
    <w:rsid w:val="00013CD7"/>
    <w:pPr>
      <w:spacing w:before="120" w:after="180" w:line="288" w:lineRule="auto"/>
      <w:jc w:val="both"/>
    </w:pPr>
    <w:rPr>
      <w:rFonts w:ascii="Arial" w:eastAsia="Arial" w:hAnsi="Arial" w:cs="Arial"/>
      <w:color w:val="000000"/>
      <w:sz w:val="22"/>
      <w:szCs w:val="22"/>
      <w:lang w:eastAsia="fr-MA"/>
    </w:rPr>
    <w:tblPr>
      <w:tblStyleRowBandSize w:val="1"/>
      <w:tblStyleColBandSize w:val="1"/>
      <w:tblCellMar>
        <w:top w:w="29" w:type="dxa"/>
        <w:left w:w="144" w:type="dxa"/>
        <w:bottom w:w="29" w:type="dxa"/>
        <w:right w:w="144" w:type="dxa"/>
      </w:tblCellMar>
    </w:tblPr>
    <w:tcPr>
      <w:shd w:val="clear" w:color="auto" w:fill="DEEBF6"/>
    </w:tcPr>
  </w:style>
  <w:style w:type="table" w:customStyle="1" w:styleId="15">
    <w:name w:val="15"/>
    <w:basedOn w:val="TableauNormal"/>
    <w:rsid w:val="00013CD7"/>
    <w:pPr>
      <w:spacing w:before="120" w:after="180" w:line="288" w:lineRule="auto"/>
      <w:jc w:val="both"/>
    </w:pPr>
    <w:rPr>
      <w:rFonts w:ascii="Arial" w:eastAsia="Arial" w:hAnsi="Arial" w:cs="Arial"/>
      <w:color w:val="000000"/>
      <w:sz w:val="22"/>
      <w:szCs w:val="22"/>
      <w:lang w:eastAsia="fr-MA"/>
    </w:rPr>
    <w:tblPr>
      <w:tblStyleRowBandSize w:val="1"/>
      <w:tblStyleColBandSize w:val="1"/>
      <w:tblCellMar>
        <w:top w:w="29" w:type="dxa"/>
        <w:left w:w="144" w:type="dxa"/>
        <w:bottom w:w="29" w:type="dxa"/>
        <w:right w:w="144" w:type="dxa"/>
      </w:tblCellMar>
    </w:tblPr>
    <w:tcPr>
      <w:shd w:val="clear" w:color="auto" w:fill="DEEBF6"/>
    </w:tcPr>
  </w:style>
  <w:style w:type="table" w:customStyle="1" w:styleId="14">
    <w:name w:val="14"/>
    <w:basedOn w:val="TableauNormal"/>
    <w:rsid w:val="00013CD7"/>
    <w:pPr>
      <w:spacing w:after="180" w:line="288" w:lineRule="auto"/>
      <w:jc w:val="both"/>
    </w:pPr>
    <w:rPr>
      <w:rFonts w:ascii="Arial" w:eastAsia="Arial" w:hAnsi="Arial" w:cs="Arial"/>
      <w:sz w:val="22"/>
      <w:szCs w:val="22"/>
      <w:lang w:eastAsia="fr-MA"/>
    </w:rPr>
    <w:tblPr>
      <w:tblStyleRowBandSize w:val="1"/>
      <w:tblStyleColBandSize w:val="1"/>
      <w:tblCellMar>
        <w:left w:w="70" w:type="dxa"/>
        <w:right w:w="70" w:type="dxa"/>
      </w:tblCellMar>
    </w:tblPr>
  </w:style>
  <w:style w:type="table" w:customStyle="1" w:styleId="Grilledutableau2">
    <w:name w:val="Grille du tableau2"/>
    <w:basedOn w:val="TableauNormal"/>
    <w:next w:val="Grilledutableau"/>
    <w:uiPriority w:val="39"/>
    <w:rsid w:val="00013CD7"/>
    <w:pPr>
      <w:spacing w:after="180" w:line="288" w:lineRule="auto"/>
      <w:jc w:val="both"/>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umros2">
    <w:name w:val="List Number 2"/>
    <w:basedOn w:val="Normal"/>
    <w:uiPriority w:val="99"/>
    <w:unhideWhenUsed/>
    <w:rsid w:val="00013CD7"/>
    <w:pPr>
      <w:numPr>
        <w:numId w:val="115"/>
      </w:numPr>
      <w:spacing w:before="120" w:after="120" w:line="300" w:lineRule="auto"/>
      <w:jc w:val="both"/>
    </w:pPr>
    <w:rPr>
      <w:rFonts w:eastAsia="Calibri"/>
    </w:rPr>
  </w:style>
  <w:style w:type="paragraph" w:customStyle="1" w:styleId="T1">
    <w:name w:val="@T1"/>
    <w:basedOn w:val="Paragraphedeliste"/>
    <w:next w:val="Style3"/>
    <w:link w:val="T1Car"/>
    <w:qFormat/>
    <w:rsid w:val="00013CD7"/>
    <w:pPr>
      <w:numPr>
        <w:numId w:val="118"/>
      </w:numPr>
      <w:spacing w:after="120"/>
      <w:jc w:val="both"/>
    </w:pPr>
    <w:rPr>
      <w:rFonts w:cs="Arial"/>
      <w:b/>
      <w:caps/>
      <w:sz w:val="24"/>
      <w:szCs w:val="24"/>
    </w:rPr>
  </w:style>
  <w:style w:type="paragraph" w:customStyle="1" w:styleId="Style3">
    <w:name w:val="Style3"/>
    <w:basedOn w:val="Normal"/>
    <w:link w:val="Style3Car"/>
    <w:qFormat/>
    <w:rsid w:val="00013CD7"/>
    <w:pPr>
      <w:numPr>
        <w:numId w:val="121"/>
      </w:numPr>
      <w:spacing w:after="200"/>
      <w:jc w:val="both"/>
    </w:pPr>
    <w:rPr>
      <w:b/>
      <w:sz w:val="22"/>
      <w:szCs w:val="22"/>
      <w:lang w:val="en-GB"/>
    </w:rPr>
  </w:style>
  <w:style w:type="character" w:customStyle="1" w:styleId="Style3Car">
    <w:name w:val="Style3 Car"/>
    <w:link w:val="Style3"/>
    <w:rsid w:val="00013CD7"/>
    <w:rPr>
      <w:b/>
      <w:sz w:val="22"/>
      <w:szCs w:val="22"/>
      <w:lang w:val="en-GB"/>
    </w:rPr>
  </w:style>
  <w:style w:type="character" w:customStyle="1" w:styleId="T1Car">
    <w:name w:val="@T1 Car"/>
    <w:link w:val="T1"/>
    <w:rsid w:val="00013CD7"/>
    <w:rPr>
      <w:rFonts w:ascii="Calibri" w:eastAsia="Calibri" w:hAnsi="Calibri" w:cs="Arial"/>
      <w:b/>
      <w:caps/>
      <w:sz w:val="24"/>
      <w:szCs w:val="24"/>
    </w:rPr>
  </w:style>
  <w:style w:type="paragraph" w:customStyle="1" w:styleId="T2">
    <w:name w:val="@T2"/>
    <w:basedOn w:val="Paragraphedeliste"/>
    <w:qFormat/>
    <w:rsid w:val="00013CD7"/>
    <w:pPr>
      <w:numPr>
        <w:ilvl w:val="1"/>
        <w:numId w:val="118"/>
      </w:numPr>
      <w:contextualSpacing/>
      <w:jc w:val="both"/>
    </w:pPr>
    <w:rPr>
      <w:rFonts w:cs="Arial"/>
      <w:b/>
      <w:sz w:val="24"/>
      <w:szCs w:val="24"/>
    </w:rPr>
  </w:style>
  <w:style w:type="paragraph" w:customStyle="1" w:styleId="T3">
    <w:name w:val="@T3"/>
    <w:basedOn w:val="Paragraphedeliste"/>
    <w:qFormat/>
    <w:rsid w:val="00013CD7"/>
    <w:pPr>
      <w:numPr>
        <w:ilvl w:val="2"/>
        <w:numId w:val="118"/>
      </w:numPr>
      <w:contextualSpacing/>
      <w:jc w:val="both"/>
    </w:pPr>
    <w:rPr>
      <w:rFonts w:cs="Arial"/>
      <w:b/>
      <w:sz w:val="24"/>
      <w:szCs w:val="24"/>
    </w:rPr>
  </w:style>
  <w:style w:type="paragraph" w:customStyle="1" w:styleId="PardfautBA">
    <w:name w:val="Par défaut B A"/>
    <w:rsid w:val="00013CD7"/>
    <w:pPr>
      <w:pBdr>
        <w:top w:val="nil"/>
        <w:left w:val="nil"/>
        <w:bottom w:val="nil"/>
        <w:right w:val="nil"/>
        <w:between w:val="nil"/>
        <w:bar w:val="nil"/>
      </w:pBdr>
      <w:spacing w:after="180" w:line="288" w:lineRule="auto"/>
      <w:jc w:val="both"/>
    </w:pPr>
    <w:rPr>
      <w:rFonts w:ascii="Helvetica Neue" w:eastAsia="Helvetica Neue" w:hAnsi="Helvetica Neue" w:cs="Helvetica Neue"/>
      <w:color w:val="000000"/>
      <w:sz w:val="22"/>
      <w:szCs w:val="22"/>
      <w:u w:color="000000"/>
      <w:bdr w:val="nil"/>
      <w:lang w:eastAsia="fr-FR"/>
    </w:rPr>
  </w:style>
  <w:style w:type="paragraph" w:customStyle="1" w:styleId="2-LevelLegal1">
    <w:name w:val="2-Level Legal1"/>
    <w:basedOn w:val="Normal"/>
    <w:next w:val="Normal"/>
    <w:rsid w:val="00013CD7"/>
    <w:pPr>
      <w:numPr>
        <w:numId w:val="120"/>
      </w:numPr>
      <w:tabs>
        <w:tab w:val="left" w:pos="1440"/>
      </w:tabs>
      <w:spacing w:after="240"/>
      <w:jc w:val="center"/>
      <w:outlineLvl w:val="0"/>
    </w:pPr>
    <w:rPr>
      <w:lang w:val="en-US"/>
    </w:rPr>
  </w:style>
  <w:style w:type="paragraph" w:customStyle="1" w:styleId="2-LevelLegal2">
    <w:name w:val="2-Level Legal2"/>
    <w:basedOn w:val="Normal"/>
    <w:rsid w:val="00013CD7"/>
    <w:pPr>
      <w:numPr>
        <w:ilvl w:val="1"/>
        <w:numId w:val="120"/>
      </w:numPr>
      <w:tabs>
        <w:tab w:val="left" w:pos="2880"/>
      </w:tabs>
      <w:spacing w:after="240"/>
      <w:outlineLvl w:val="1"/>
    </w:pPr>
    <w:rPr>
      <w:color w:val="000000"/>
      <w:lang w:val="en-US"/>
    </w:rPr>
  </w:style>
  <w:style w:type="paragraph" w:customStyle="1" w:styleId="2-LevelLegal3">
    <w:name w:val="2-Level Legal3"/>
    <w:basedOn w:val="Normal"/>
    <w:rsid w:val="00013CD7"/>
    <w:pPr>
      <w:numPr>
        <w:ilvl w:val="2"/>
        <w:numId w:val="120"/>
      </w:numPr>
      <w:tabs>
        <w:tab w:val="left" w:pos="2880"/>
      </w:tabs>
      <w:spacing w:after="240"/>
      <w:outlineLvl w:val="2"/>
    </w:pPr>
    <w:rPr>
      <w:color w:val="000000"/>
      <w:lang w:val="en-US"/>
    </w:rPr>
  </w:style>
  <w:style w:type="paragraph" w:customStyle="1" w:styleId="2-LevelLegal4">
    <w:name w:val="2-Level Legal4"/>
    <w:basedOn w:val="Normal"/>
    <w:rsid w:val="00013CD7"/>
    <w:pPr>
      <w:numPr>
        <w:ilvl w:val="3"/>
        <w:numId w:val="120"/>
      </w:numPr>
      <w:tabs>
        <w:tab w:val="left" w:pos="3600"/>
      </w:tabs>
      <w:spacing w:after="240"/>
      <w:ind w:right="720"/>
      <w:outlineLvl w:val="3"/>
    </w:pPr>
    <w:rPr>
      <w:color w:val="000000"/>
      <w:lang w:val="en-US"/>
    </w:rPr>
  </w:style>
  <w:style w:type="paragraph" w:customStyle="1" w:styleId="2-LevelLegal5">
    <w:name w:val="2-Level Legal5"/>
    <w:basedOn w:val="Normal"/>
    <w:rsid w:val="00013CD7"/>
    <w:pPr>
      <w:numPr>
        <w:ilvl w:val="4"/>
        <w:numId w:val="120"/>
      </w:numPr>
      <w:spacing w:after="240"/>
      <w:ind w:right="720"/>
      <w:outlineLvl w:val="4"/>
    </w:pPr>
    <w:rPr>
      <w:color w:val="000000"/>
      <w:lang w:val="en-US"/>
    </w:rPr>
  </w:style>
  <w:style w:type="paragraph" w:customStyle="1" w:styleId="2-LevelLegal6">
    <w:name w:val="2-Level Legal6"/>
    <w:basedOn w:val="Normal"/>
    <w:rsid w:val="00013CD7"/>
    <w:pPr>
      <w:numPr>
        <w:ilvl w:val="5"/>
        <w:numId w:val="120"/>
      </w:numPr>
      <w:spacing w:after="240"/>
      <w:ind w:right="1440"/>
      <w:outlineLvl w:val="5"/>
    </w:pPr>
    <w:rPr>
      <w:color w:val="000000"/>
      <w:lang w:val="en-US"/>
    </w:rPr>
  </w:style>
  <w:style w:type="paragraph" w:customStyle="1" w:styleId="Style4">
    <w:name w:val="Style4"/>
    <w:basedOn w:val="Style3"/>
    <w:link w:val="Style4Car"/>
    <w:qFormat/>
    <w:rsid w:val="00013CD7"/>
    <w:rPr>
      <w:bCs/>
      <w:bdr w:val="nil"/>
    </w:rPr>
  </w:style>
  <w:style w:type="character" w:customStyle="1" w:styleId="Style4Car">
    <w:name w:val="Style4 Car"/>
    <w:link w:val="Style4"/>
    <w:rsid w:val="00013CD7"/>
    <w:rPr>
      <w:b/>
      <w:bCs/>
      <w:sz w:val="22"/>
      <w:szCs w:val="22"/>
      <w:bdr w:val="nil"/>
      <w:lang w:val="en-GB"/>
    </w:rPr>
  </w:style>
  <w:style w:type="table" w:customStyle="1" w:styleId="13">
    <w:name w:val="13"/>
    <w:basedOn w:val="TableNormal"/>
    <w:rsid w:val="00013CD7"/>
    <w:tblPr>
      <w:tblStyleRowBandSize w:val="1"/>
      <w:tblStyleColBandSize w:val="1"/>
      <w:tblCellMar>
        <w:top w:w="57" w:type="dxa"/>
        <w:left w:w="57" w:type="dxa"/>
        <w:bottom w:w="57" w:type="dxa"/>
        <w:right w:w="57" w:type="dxa"/>
      </w:tblCellMar>
    </w:tblPr>
  </w:style>
  <w:style w:type="table" w:customStyle="1" w:styleId="12">
    <w:name w:val="12"/>
    <w:basedOn w:val="TableNormal"/>
    <w:rsid w:val="00013CD7"/>
    <w:tblPr>
      <w:tblStyleRowBandSize w:val="1"/>
      <w:tblStyleColBandSize w:val="1"/>
      <w:tblCellMar>
        <w:left w:w="115" w:type="dxa"/>
        <w:right w:w="115" w:type="dxa"/>
      </w:tblCellMar>
    </w:tblPr>
  </w:style>
  <w:style w:type="table" w:customStyle="1" w:styleId="11">
    <w:name w:val="11"/>
    <w:basedOn w:val="TableNormal"/>
    <w:rsid w:val="00013CD7"/>
    <w:tblPr>
      <w:tblStyleRowBandSize w:val="1"/>
      <w:tblStyleColBandSize w:val="1"/>
      <w:tblCellMar>
        <w:top w:w="29" w:type="dxa"/>
        <w:left w:w="115" w:type="dxa"/>
        <w:bottom w:w="29" w:type="dxa"/>
        <w:right w:w="115" w:type="dxa"/>
      </w:tblCellMar>
    </w:tblPr>
  </w:style>
  <w:style w:type="table" w:customStyle="1" w:styleId="10">
    <w:name w:val="10"/>
    <w:basedOn w:val="TableNormal"/>
    <w:rsid w:val="00013CD7"/>
    <w:tblPr>
      <w:tblStyleRowBandSize w:val="1"/>
      <w:tblStyleColBandSize w:val="1"/>
      <w:tblCellMar>
        <w:left w:w="115" w:type="dxa"/>
        <w:right w:w="115" w:type="dxa"/>
      </w:tblCellMar>
    </w:tblPr>
  </w:style>
  <w:style w:type="table" w:customStyle="1" w:styleId="9">
    <w:name w:val="9"/>
    <w:basedOn w:val="TableNormal"/>
    <w:rsid w:val="00013CD7"/>
    <w:tblPr>
      <w:tblStyleRowBandSize w:val="1"/>
      <w:tblStyleColBandSize w:val="1"/>
      <w:tblCellMar>
        <w:top w:w="29" w:type="dxa"/>
        <w:left w:w="115" w:type="dxa"/>
        <w:bottom w:w="29" w:type="dxa"/>
        <w:right w:w="115" w:type="dxa"/>
      </w:tblCellMar>
    </w:tblPr>
  </w:style>
  <w:style w:type="table" w:customStyle="1" w:styleId="8">
    <w:name w:val="8"/>
    <w:basedOn w:val="TableNormal"/>
    <w:rsid w:val="00013CD7"/>
    <w:tblPr>
      <w:tblStyleRowBandSize w:val="1"/>
      <w:tblStyleColBandSize w:val="1"/>
      <w:tblCellMar>
        <w:left w:w="115" w:type="dxa"/>
        <w:right w:w="115" w:type="dxa"/>
      </w:tblCellMar>
    </w:tblPr>
  </w:style>
  <w:style w:type="table" w:customStyle="1" w:styleId="7">
    <w:name w:val="7"/>
    <w:basedOn w:val="TableNormal"/>
    <w:rsid w:val="00013CD7"/>
    <w:tblPr>
      <w:tblStyleRowBandSize w:val="1"/>
      <w:tblStyleColBandSize w:val="1"/>
      <w:tblCellMar>
        <w:top w:w="29" w:type="dxa"/>
        <w:left w:w="115" w:type="dxa"/>
        <w:bottom w:w="29" w:type="dxa"/>
        <w:right w:w="115" w:type="dxa"/>
      </w:tblCellMar>
    </w:tblPr>
  </w:style>
  <w:style w:type="table" w:customStyle="1" w:styleId="6">
    <w:name w:val="6"/>
    <w:basedOn w:val="TableNormal"/>
    <w:rsid w:val="00013CD7"/>
    <w:tblPr>
      <w:tblStyleRowBandSize w:val="1"/>
      <w:tblStyleColBandSize w:val="1"/>
      <w:tblCellMar>
        <w:left w:w="115" w:type="dxa"/>
        <w:right w:w="115" w:type="dxa"/>
      </w:tblCellMar>
    </w:tblPr>
  </w:style>
  <w:style w:type="table" w:customStyle="1" w:styleId="5">
    <w:name w:val="5"/>
    <w:basedOn w:val="TableNormal"/>
    <w:rsid w:val="00013CD7"/>
    <w:tblPr>
      <w:tblStyleRowBandSize w:val="1"/>
      <w:tblStyleColBandSize w:val="1"/>
      <w:tblCellMar>
        <w:top w:w="29" w:type="dxa"/>
        <w:left w:w="115" w:type="dxa"/>
        <w:bottom w:w="29" w:type="dxa"/>
        <w:right w:w="115" w:type="dxa"/>
      </w:tblCellMar>
    </w:tblPr>
  </w:style>
  <w:style w:type="table" w:customStyle="1" w:styleId="4">
    <w:name w:val="4"/>
    <w:basedOn w:val="TableNormal"/>
    <w:rsid w:val="00013CD7"/>
    <w:tblPr>
      <w:tblStyleRowBandSize w:val="1"/>
      <w:tblStyleColBandSize w:val="1"/>
      <w:tblCellMar>
        <w:left w:w="115" w:type="dxa"/>
        <w:right w:w="115" w:type="dxa"/>
      </w:tblCellMar>
    </w:tblPr>
  </w:style>
  <w:style w:type="table" w:customStyle="1" w:styleId="3">
    <w:name w:val="3"/>
    <w:basedOn w:val="TableNormal"/>
    <w:rsid w:val="00013CD7"/>
    <w:tblPr>
      <w:tblStyleRowBandSize w:val="1"/>
      <w:tblStyleColBandSize w:val="1"/>
      <w:tblCellMar>
        <w:left w:w="70" w:type="dxa"/>
        <w:right w:w="70" w:type="dxa"/>
      </w:tblCellMar>
    </w:tblPr>
  </w:style>
  <w:style w:type="table" w:customStyle="1" w:styleId="2">
    <w:name w:val="2"/>
    <w:basedOn w:val="TableNormal"/>
    <w:rsid w:val="00013CD7"/>
    <w:tblPr>
      <w:tblStyleRowBandSize w:val="1"/>
      <w:tblStyleColBandSize w:val="1"/>
      <w:tblCellMar>
        <w:left w:w="115" w:type="dxa"/>
        <w:right w:w="115" w:type="dxa"/>
      </w:tblCellMar>
    </w:tblPr>
  </w:style>
  <w:style w:type="table" w:customStyle="1" w:styleId="1">
    <w:name w:val="1"/>
    <w:basedOn w:val="TableNormal"/>
    <w:rsid w:val="00013CD7"/>
    <w:tblPr>
      <w:tblStyleRowBandSize w:val="1"/>
      <w:tblStyleColBandSize w:val="1"/>
      <w:tblCellMar>
        <w:left w:w="70" w:type="dxa"/>
        <w:right w:w="70" w:type="dxa"/>
      </w:tblCellMar>
    </w:tblPr>
  </w:style>
  <w:style w:type="character" w:customStyle="1" w:styleId="Style1Car">
    <w:name w:val="Style1 Car"/>
    <w:basedOn w:val="Policepardfaut"/>
    <w:rsid w:val="00013CD7"/>
    <w:rPr>
      <w:rFonts w:asciiTheme="minorHAnsi" w:hAnsiTheme="minorHAnsi" w:cstheme="minorHAnsi"/>
      <w:b/>
      <w:color w:val="1F497D" w:themeColor="text2"/>
      <w:sz w:val="24"/>
      <w:lang w:val="en-US" w:eastAsia="en-US"/>
    </w:rPr>
  </w:style>
  <w:style w:type="paragraph" w:customStyle="1" w:styleId="Style2">
    <w:name w:val="Style2"/>
    <w:basedOn w:val="Titre1"/>
    <w:link w:val="Style2Car"/>
    <w:qFormat/>
    <w:rsid w:val="00013CD7"/>
    <w:pPr>
      <w:keepNext/>
      <w:keepLines/>
      <w:numPr>
        <w:ilvl w:val="3"/>
        <w:numId w:val="119"/>
      </w:numPr>
      <w:tabs>
        <w:tab w:val="left" w:pos="4536"/>
      </w:tabs>
      <w:spacing w:before="600" w:after="240"/>
      <w:jc w:val="left"/>
    </w:pPr>
    <w:rPr>
      <w:rFonts w:asciiTheme="minorHAnsi" w:eastAsia="Arial" w:hAnsiTheme="minorHAnsi" w:cstheme="minorHAnsi"/>
      <w:bCs/>
      <w:caps/>
      <w:color w:val="1F4E79"/>
      <w:sz w:val="28"/>
      <w:szCs w:val="22"/>
    </w:rPr>
  </w:style>
  <w:style w:type="character" w:customStyle="1" w:styleId="Style2Car">
    <w:name w:val="Style2 Car"/>
    <w:basedOn w:val="Titre1Car"/>
    <w:link w:val="Style2"/>
    <w:rsid w:val="00013CD7"/>
    <w:rPr>
      <w:rFonts w:asciiTheme="minorHAnsi" w:eastAsia="Arial" w:hAnsiTheme="minorHAnsi" w:cstheme="minorHAnsi"/>
      <w:b/>
      <w:bCs/>
      <w:caps/>
      <w:color w:val="1F4E79"/>
      <w:kern w:val="28"/>
      <w:sz w:val="28"/>
      <w:szCs w:val="22"/>
      <w:lang w:val="fr-FR" w:eastAsia="en-US" w:bidi="ar-SA"/>
    </w:rPr>
  </w:style>
  <w:style w:type="paragraph" w:customStyle="1" w:styleId="Style5">
    <w:name w:val="Style5"/>
    <w:basedOn w:val="Normal"/>
    <w:link w:val="Style5Car"/>
    <w:qFormat/>
    <w:rsid w:val="00013CD7"/>
    <w:pPr>
      <w:numPr>
        <w:numId w:val="119"/>
      </w:numPr>
      <w:pBdr>
        <w:top w:val="nil"/>
        <w:left w:val="nil"/>
        <w:bottom w:val="nil"/>
        <w:right w:val="nil"/>
        <w:between w:val="nil"/>
      </w:pBdr>
      <w:tabs>
        <w:tab w:val="left" w:pos="851"/>
      </w:tabs>
      <w:spacing w:after="200"/>
      <w:jc w:val="both"/>
    </w:pPr>
    <w:rPr>
      <w:rFonts w:asciiTheme="minorHAnsi" w:hAnsiTheme="minorHAnsi" w:cstheme="minorHAnsi"/>
      <w:b/>
      <w:color w:val="000000"/>
      <w:sz w:val="22"/>
      <w:szCs w:val="22"/>
    </w:rPr>
  </w:style>
  <w:style w:type="character" w:customStyle="1" w:styleId="Style5Car">
    <w:name w:val="Style5 Car"/>
    <w:basedOn w:val="Policepardfaut"/>
    <w:link w:val="Style5"/>
    <w:rsid w:val="00013CD7"/>
    <w:rPr>
      <w:rFonts w:asciiTheme="minorHAnsi" w:hAnsiTheme="minorHAnsi" w:cstheme="minorHAnsi"/>
      <w:b/>
      <w:color w:val="000000"/>
      <w:sz w:val="22"/>
      <w:szCs w:val="22"/>
    </w:rPr>
  </w:style>
  <w:style w:type="paragraph" w:customStyle="1" w:styleId="Style6">
    <w:name w:val="Style6"/>
    <w:basedOn w:val="Normal"/>
    <w:link w:val="Style6Car"/>
    <w:qFormat/>
    <w:rsid w:val="00013CD7"/>
    <w:pPr>
      <w:spacing w:after="120" w:line="288" w:lineRule="auto"/>
      <w:jc w:val="center"/>
    </w:pPr>
    <w:rPr>
      <w:rFonts w:asciiTheme="minorHAnsi" w:eastAsia="Calibri" w:hAnsiTheme="minorHAnsi" w:cstheme="minorHAnsi"/>
      <w:b/>
      <w:color w:val="000000"/>
      <w:sz w:val="44"/>
      <w:szCs w:val="22"/>
    </w:rPr>
  </w:style>
  <w:style w:type="character" w:customStyle="1" w:styleId="Style6Car">
    <w:name w:val="Style6 Car"/>
    <w:basedOn w:val="Policepardfaut"/>
    <w:link w:val="Style6"/>
    <w:rsid w:val="00013CD7"/>
    <w:rPr>
      <w:rFonts w:asciiTheme="minorHAnsi" w:eastAsia="Calibri" w:hAnsiTheme="minorHAnsi" w:cstheme="minorHAnsi"/>
      <w:b/>
      <w:color w:val="000000"/>
      <w:sz w:val="44"/>
      <w:szCs w:val="22"/>
    </w:rPr>
  </w:style>
  <w:style w:type="paragraph" w:customStyle="1" w:styleId="msonormal0">
    <w:name w:val="msonormal"/>
    <w:basedOn w:val="Normal"/>
    <w:rsid w:val="00013CD7"/>
    <w:pPr>
      <w:spacing w:before="100" w:beforeAutospacing="1" w:after="100" w:afterAutospacing="1"/>
    </w:pPr>
    <w:rPr>
      <w:lang w:val="fr-MA" w:eastAsia="fr-MA"/>
    </w:rPr>
  </w:style>
  <w:style w:type="paragraph" w:customStyle="1" w:styleId="font5">
    <w:name w:val="font5"/>
    <w:basedOn w:val="Normal"/>
    <w:rsid w:val="00013CD7"/>
    <w:pPr>
      <w:spacing w:before="100" w:beforeAutospacing="1" w:after="100" w:afterAutospacing="1"/>
    </w:pPr>
    <w:rPr>
      <w:rFonts w:ascii="Tahoma" w:hAnsi="Tahoma" w:cs="Tahoma"/>
      <w:color w:val="000000"/>
      <w:sz w:val="18"/>
      <w:szCs w:val="18"/>
      <w:lang w:val="fr-MA" w:eastAsia="fr-MA"/>
    </w:rPr>
  </w:style>
  <w:style w:type="paragraph" w:customStyle="1" w:styleId="font6">
    <w:name w:val="font6"/>
    <w:basedOn w:val="Normal"/>
    <w:rsid w:val="00013CD7"/>
    <w:pPr>
      <w:spacing w:before="100" w:beforeAutospacing="1" w:after="100" w:afterAutospacing="1"/>
    </w:pPr>
    <w:rPr>
      <w:rFonts w:ascii="Tahoma" w:hAnsi="Tahoma" w:cs="Tahoma"/>
      <w:b/>
      <w:bCs/>
      <w:color w:val="000000"/>
      <w:sz w:val="18"/>
      <w:szCs w:val="18"/>
      <w:lang w:val="fr-MA" w:eastAsia="fr-MA"/>
    </w:rPr>
  </w:style>
  <w:style w:type="paragraph" w:customStyle="1" w:styleId="xl65">
    <w:name w:val="xl65"/>
    <w:basedOn w:val="Normal"/>
    <w:rsid w:val="00013C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fr-MA" w:eastAsia="fr-MA"/>
    </w:rPr>
  </w:style>
  <w:style w:type="paragraph" w:customStyle="1" w:styleId="xl66">
    <w:name w:val="xl66"/>
    <w:basedOn w:val="Normal"/>
    <w:rsid w:val="00013C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fr-MA" w:eastAsia="fr-MA"/>
    </w:rPr>
  </w:style>
  <w:style w:type="paragraph" w:customStyle="1" w:styleId="xl67">
    <w:name w:val="xl67"/>
    <w:basedOn w:val="Normal"/>
    <w:rsid w:val="00013CD7"/>
    <w:pPr>
      <w:pBdr>
        <w:top w:val="single" w:sz="4" w:space="0" w:color="auto"/>
        <w:left w:val="single" w:sz="4" w:space="0" w:color="auto"/>
        <w:bottom w:val="single" w:sz="4" w:space="0" w:color="auto"/>
      </w:pBdr>
      <w:spacing w:before="100" w:beforeAutospacing="1" w:after="100" w:afterAutospacing="1"/>
      <w:jc w:val="center"/>
      <w:textAlignment w:val="center"/>
    </w:pPr>
    <w:rPr>
      <w:lang w:val="fr-MA" w:eastAsia="fr-MA"/>
    </w:rPr>
  </w:style>
  <w:style w:type="paragraph" w:customStyle="1" w:styleId="xl68">
    <w:name w:val="xl68"/>
    <w:basedOn w:val="Normal"/>
    <w:rsid w:val="00013CD7"/>
    <w:pPr>
      <w:spacing w:before="100" w:beforeAutospacing="1" w:after="100" w:afterAutospacing="1"/>
      <w:jc w:val="center"/>
    </w:pPr>
    <w:rPr>
      <w:lang w:val="fr-MA" w:eastAsia="fr-MA"/>
    </w:rPr>
  </w:style>
  <w:style w:type="paragraph" w:customStyle="1" w:styleId="xl69">
    <w:name w:val="xl69"/>
    <w:basedOn w:val="Normal"/>
    <w:rsid w:val="00013CD7"/>
    <w:pPr>
      <w:pBdr>
        <w:top w:val="single" w:sz="4" w:space="0" w:color="auto"/>
        <w:left w:val="single" w:sz="4" w:space="0" w:color="auto"/>
        <w:bottom w:val="single" w:sz="4" w:space="0" w:color="auto"/>
      </w:pBdr>
      <w:spacing w:before="100" w:beforeAutospacing="1" w:after="100" w:afterAutospacing="1"/>
      <w:jc w:val="center"/>
      <w:textAlignment w:val="center"/>
    </w:pPr>
    <w:rPr>
      <w:lang w:val="fr-MA" w:eastAsia="fr-MA"/>
    </w:rPr>
  </w:style>
  <w:style w:type="paragraph" w:customStyle="1" w:styleId="xl70">
    <w:name w:val="xl70"/>
    <w:basedOn w:val="Normal"/>
    <w:rsid w:val="00013CD7"/>
    <w:pPr>
      <w:pBdr>
        <w:top w:val="single" w:sz="4" w:space="0" w:color="auto"/>
        <w:left w:val="single" w:sz="4" w:space="0" w:color="auto"/>
        <w:bottom w:val="single" w:sz="4" w:space="0" w:color="auto"/>
        <w:right w:val="single" w:sz="4" w:space="0" w:color="auto"/>
      </w:pBdr>
      <w:spacing w:before="100" w:beforeAutospacing="1" w:after="100" w:afterAutospacing="1"/>
    </w:pPr>
    <w:rPr>
      <w:lang w:val="fr-MA" w:eastAsia="fr-MA"/>
    </w:rPr>
  </w:style>
  <w:style w:type="paragraph" w:customStyle="1" w:styleId="xl71">
    <w:name w:val="xl71"/>
    <w:basedOn w:val="Normal"/>
    <w:rsid w:val="00013CD7"/>
    <w:pPr>
      <w:pBdr>
        <w:top w:val="single" w:sz="4" w:space="0" w:color="auto"/>
        <w:left w:val="single" w:sz="4" w:space="0" w:color="auto"/>
      </w:pBdr>
      <w:spacing w:before="100" w:beforeAutospacing="1" w:after="100" w:afterAutospacing="1"/>
      <w:jc w:val="center"/>
      <w:textAlignment w:val="center"/>
    </w:pPr>
    <w:rPr>
      <w:lang w:val="fr-MA" w:eastAsia="fr-MA"/>
    </w:rPr>
  </w:style>
  <w:style w:type="paragraph" w:customStyle="1" w:styleId="xl72">
    <w:name w:val="xl72"/>
    <w:basedOn w:val="Normal"/>
    <w:rsid w:val="00013C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fr-MA" w:eastAsia="fr-MA"/>
    </w:rPr>
  </w:style>
  <w:style w:type="paragraph" w:customStyle="1" w:styleId="xl73">
    <w:name w:val="xl73"/>
    <w:basedOn w:val="Normal"/>
    <w:rsid w:val="00013C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fr-MA" w:eastAsia="fr-MA"/>
    </w:rPr>
  </w:style>
  <w:style w:type="paragraph" w:customStyle="1" w:styleId="xl74">
    <w:name w:val="xl74"/>
    <w:basedOn w:val="Normal"/>
    <w:rsid w:val="00013C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fr-MA" w:eastAsia="fr-MA"/>
    </w:rPr>
  </w:style>
  <w:style w:type="paragraph" w:customStyle="1" w:styleId="xl75">
    <w:name w:val="xl75"/>
    <w:basedOn w:val="Normal"/>
    <w:rsid w:val="00013CD7"/>
    <w:pPr>
      <w:pBdr>
        <w:top w:val="single" w:sz="4" w:space="0" w:color="auto"/>
        <w:left w:val="single" w:sz="4" w:space="0" w:color="auto"/>
        <w:right w:val="single" w:sz="4" w:space="0" w:color="auto"/>
      </w:pBdr>
      <w:spacing w:before="100" w:beforeAutospacing="1" w:after="100" w:afterAutospacing="1"/>
      <w:jc w:val="center"/>
      <w:textAlignment w:val="center"/>
    </w:pPr>
    <w:rPr>
      <w:lang w:val="fr-MA" w:eastAsia="fr-MA"/>
    </w:rPr>
  </w:style>
  <w:style w:type="paragraph" w:customStyle="1" w:styleId="xl76">
    <w:name w:val="xl76"/>
    <w:basedOn w:val="Normal"/>
    <w:rsid w:val="00013CD7"/>
    <w:pPr>
      <w:pBdr>
        <w:top w:val="single" w:sz="4" w:space="0" w:color="auto"/>
        <w:left w:val="single" w:sz="4" w:space="0" w:color="auto"/>
        <w:right w:val="single" w:sz="4" w:space="0" w:color="auto"/>
      </w:pBdr>
      <w:spacing w:before="100" w:beforeAutospacing="1" w:after="100" w:afterAutospacing="1"/>
      <w:jc w:val="center"/>
      <w:textAlignment w:val="center"/>
    </w:pPr>
    <w:rPr>
      <w:lang w:val="fr-MA" w:eastAsia="fr-MA"/>
    </w:rPr>
  </w:style>
  <w:style w:type="paragraph" w:customStyle="1" w:styleId="xl77">
    <w:name w:val="xl77"/>
    <w:basedOn w:val="Normal"/>
    <w:rsid w:val="00013C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fr-MA" w:eastAsia="fr-MA"/>
    </w:rPr>
  </w:style>
  <w:style w:type="paragraph" w:customStyle="1" w:styleId="xl78">
    <w:name w:val="xl78"/>
    <w:basedOn w:val="Normal"/>
    <w:rsid w:val="00013C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fr-MA" w:eastAsia="fr-MA"/>
    </w:rPr>
  </w:style>
  <w:style w:type="paragraph" w:customStyle="1" w:styleId="xl79">
    <w:name w:val="xl79"/>
    <w:basedOn w:val="Normal"/>
    <w:rsid w:val="00013CD7"/>
    <w:pPr>
      <w:pBdr>
        <w:top w:val="single" w:sz="4" w:space="0" w:color="auto"/>
        <w:left w:val="single" w:sz="4" w:space="0" w:color="auto"/>
      </w:pBdr>
      <w:spacing w:before="100" w:beforeAutospacing="1" w:after="100" w:afterAutospacing="1"/>
      <w:jc w:val="center"/>
      <w:textAlignment w:val="center"/>
    </w:pPr>
    <w:rPr>
      <w:lang w:val="fr-MA" w:eastAsia="fr-MA"/>
    </w:rPr>
  </w:style>
  <w:style w:type="paragraph" w:customStyle="1" w:styleId="xl80">
    <w:name w:val="xl80"/>
    <w:basedOn w:val="Normal"/>
    <w:rsid w:val="00013C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fr-MA" w:eastAsia="fr-MA"/>
    </w:rPr>
  </w:style>
  <w:style w:type="paragraph" w:customStyle="1" w:styleId="xl81">
    <w:name w:val="xl81"/>
    <w:basedOn w:val="Normal"/>
    <w:rsid w:val="00013CD7"/>
    <w:pPr>
      <w:pBdr>
        <w:left w:val="single" w:sz="4" w:space="0" w:color="auto"/>
        <w:right w:val="single" w:sz="4" w:space="0" w:color="auto"/>
      </w:pBdr>
      <w:spacing w:before="100" w:beforeAutospacing="1" w:after="100" w:afterAutospacing="1"/>
      <w:jc w:val="center"/>
      <w:textAlignment w:val="center"/>
    </w:pPr>
    <w:rPr>
      <w:lang w:val="fr-MA" w:eastAsia="fr-MA"/>
    </w:rPr>
  </w:style>
  <w:style w:type="paragraph" w:customStyle="1" w:styleId="xl82">
    <w:name w:val="xl82"/>
    <w:basedOn w:val="Normal"/>
    <w:rsid w:val="00013CD7"/>
    <w:pPr>
      <w:pBdr>
        <w:left w:val="single" w:sz="4" w:space="0" w:color="auto"/>
        <w:bottom w:val="single" w:sz="4" w:space="0" w:color="auto"/>
        <w:right w:val="single" w:sz="4" w:space="0" w:color="auto"/>
      </w:pBdr>
      <w:spacing w:before="100" w:beforeAutospacing="1" w:after="100" w:afterAutospacing="1"/>
      <w:jc w:val="center"/>
      <w:textAlignment w:val="center"/>
    </w:pPr>
    <w:rPr>
      <w:lang w:val="fr-MA" w:eastAsia="fr-MA"/>
    </w:rPr>
  </w:style>
  <w:style w:type="paragraph" w:customStyle="1" w:styleId="xl83">
    <w:name w:val="xl83"/>
    <w:basedOn w:val="Normal"/>
    <w:rsid w:val="00013CD7"/>
    <w:pPr>
      <w:pBdr>
        <w:left w:val="single" w:sz="4" w:space="0" w:color="auto"/>
        <w:right w:val="single" w:sz="4" w:space="0" w:color="auto"/>
      </w:pBdr>
      <w:spacing w:before="100" w:beforeAutospacing="1" w:after="100" w:afterAutospacing="1"/>
      <w:jc w:val="center"/>
      <w:textAlignment w:val="center"/>
    </w:pPr>
    <w:rPr>
      <w:lang w:val="fr-MA" w:eastAsia="fr-MA"/>
    </w:rPr>
  </w:style>
  <w:style w:type="paragraph" w:customStyle="1" w:styleId="xl84">
    <w:name w:val="xl84"/>
    <w:basedOn w:val="Normal"/>
    <w:rsid w:val="00013CD7"/>
    <w:pPr>
      <w:pBdr>
        <w:left w:val="single" w:sz="4" w:space="0" w:color="auto"/>
        <w:bottom w:val="single" w:sz="4" w:space="0" w:color="auto"/>
        <w:right w:val="single" w:sz="4" w:space="0" w:color="auto"/>
      </w:pBdr>
      <w:spacing w:before="100" w:beforeAutospacing="1" w:after="100" w:afterAutospacing="1"/>
      <w:jc w:val="center"/>
      <w:textAlignment w:val="center"/>
    </w:pPr>
    <w:rPr>
      <w:lang w:val="fr-MA" w:eastAsia="fr-MA"/>
    </w:rPr>
  </w:style>
  <w:style w:type="paragraph" w:customStyle="1" w:styleId="xl85">
    <w:name w:val="xl85"/>
    <w:basedOn w:val="Normal"/>
    <w:rsid w:val="00013CD7"/>
    <w:pPr>
      <w:pBdr>
        <w:top w:val="single" w:sz="4" w:space="0" w:color="auto"/>
        <w:left w:val="single" w:sz="4" w:space="0" w:color="auto"/>
        <w:bottom w:val="single" w:sz="4" w:space="0" w:color="auto"/>
      </w:pBdr>
      <w:shd w:val="clear" w:color="000000" w:fill="DDEBF7"/>
      <w:spacing w:before="100" w:beforeAutospacing="1" w:after="100" w:afterAutospacing="1"/>
      <w:jc w:val="center"/>
    </w:pPr>
    <w:rPr>
      <w:b/>
      <w:bCs/>
      <w:lang w:val="fr-MA" w:eastAsia="fr-MA"/>
    </w:rPr>
  </w:style>
  <w:style w:type="paragraph" w:customStyle="1" w:styleId="xl86">
    <w:name w:val="xl86"/>
    <w:basedOn w:val="Normal"/>
    <w:rsid w:val="00013CD7"/>
    <w:pPr>
      <w:pBdr>
        <w:top w:val="single" w:sz="4" w:space="0" w:color="auto"/>
        <w:bottom w:val="single" w:sz="4" w:space="0" w:color="auto"/>
      </w:pBdr>
      <w:shd w:val="clear" w:color="000000" w:fill="DDEBF7"/>
      <w:spacing w:before="100" w:beforeAutospacing="1" w:after="100" w:afterAutospacing="1"/>
      <w:jc w:val="center"/>
    </w:pPr>
    <w:rPr>
      <w:b/>
      <w:bCs/>
      <w:lang w:val="fr-MA" w:eastAsia="fr-MA"/>
    </w:rPr>
  </w:style>
  <w:style w:type="paragraph" w:customStyle="1" w:styleId="xl87">
    <w:name w:val="xl87"/>
    <w:basedOn w:val="Normal"/>
    <w:rsid w:val="00013CD7"/>
    <w:pPr>
      <w:pBdr>
        <w:top w:val="single" w:sz="4" w:space="0" w:color="auto"/>
        <w:bottom w:val="single" w:sz="4" w:space="0" w:color="auto"/>
        <w:right w:val="single" w:sz="4" w:space="0" w:color="auto"/>
      </w:pBdr>
      <w:shd w:val="clear" w:color="000000" w:fill="DDEBF7"/>
      <w:spacing w:before="100" w:beforeAutospacing="1" w:after="100" w:afterAutospacing="1"/>
      <w:jc w:val="center"/>
    </w:pPr>
    <w:rPr>
      <w:b/>
      <w:bCs/>
      <w:lang w:val="fr-MA" w:eastAsia="fr-MA"/>
    </w:rPr>
  </w:style>
  <w:style w:type="paragraph" w:customStyle="1" w:styleId="xl88">
    <w:name w:val="xl88"/>
    <w:basedOn w:val="Normal"/>
    <w:rsid w:val="00013CD7"/>
    <w:pPr>
      <w:pBdr>
        <w:top w:val="single" w:sz="4" w:space="0" w:color="auto"/>
        <w:left w:val="single" w:sz="4" w:space="0" w:color="auto"/>
        <w:right w:val="single" w:sz="4" w:space="0" w:color="auto"/>
      </w:pBdr>
      <w:spacing w:before="100" w:beforeAutospacing="1" w:after="100" w:afterAutospacing="1"/>
      <w:jc w:val="center"/>
    </w:pPr>
    <w:rPr>
      <w:lang w:val="fr-MA" w:eastAsia="fr-MA"/>
    </w:rPr>
  </w:style>
  <w:style w:type="paragraph" w:customStyle="1" w:styleId="xl89">
    <w:name w:val="xl89"/>
    <w:basedOn w:val="Normal"/>
    <w:rsid w:val="00013CD7"/>
    <w:pPr>
      <w:pBdr>
        <w:left w:val="single" w:sz="4" w:space="0" w:color="auto"/>
        <w:bottom w:val="single" w:sz="4" w:space="0" w:color="auto"/>
        <w:right w:val="single" w:sz="4" w:space="0" w:color="auto"/>
      </w:pBdr>
      <w:spacing w:before="100" w:beforeAutospacing="1" w:after="100" w:afterAutospacing="1"/>
      <w:jc w:val="center"/>
    </w:pPr>
    <w:rPr>
      <w:lang w:val="fr-MA" w:eastAsia="fr-MA"/>
    </w:rPr>
  </w:style>
  <w:style w:type="paragraph" w:customStyle="1" w:styleId="xl90">
    <w:name w:val="xl90"/>
    <w:basedOn w:val="Normal"/>
    <w:rsid w:val="00013CD7"/>
    <w:pPr>
      <w:pBdr>
        <w:top w:val="single" w:sz="4" w:space="0" w:color="auto"/>
        <w:left w:val="single" w:sz="4" w:space="0" w:color="auto"/>
        <w:right w:val="single" w:sz="4" w:space="0" w:color="auto"/>
      </w:pBdr>
      <w:spacing w:before="100" w:beforeAutospacing="1" w:after="100" w:afterAutospacing="1"/>
      <w:jc w:val="center"/>
      <w:textAlignment w:val="center"/>
    </w:pPr>
    <w:rPr>
      <w:lang w:val="fr-MA" w:eastAsia="fr-MA"/>
    </w:rPr>
  </w:style>
  <w:style w:type="paragraph" w:customStyle="1" w:styleId="xl91">
    <w:name w:val="xl91"/>
    <w:basedOn w:val="Normal"/>
    <w:rsid w:val="00013CD7"/>
    <w:pPr>
      <w:pBdr>
        <w:left w:val="single" w:sz="4" w:space="0" w:color="auto"/>
        <w:bottom w:val="single" w:sz="4" w:space="0" w:color="auto"/>
        <w:right w:val="single" w:sz="4" w:space="0" w:color="auto"/>
      </w:pBdr>
      <w:spacing w:before="100" w:beforeAutospacing="1" w:after="100" w:afterAutospacing="1"/>
      <w:jc w:val="center"/>
      <w:textAlignment w:val="center"/>
    </w:pPr>
    <w:rPr>
      <w:lang w:val="fr-MA" w:eastAsia="fr-MA"/>
    </w:rPr>
  </w:style>
  <w:style w:type="paragraph" w:customStyle="1" w:styleId="xl92">
    <w:name w:val="xl92"/>
    <w:basedOn w:val="Normal"/>
    <w:rsid w:val="00013CD7"/>
    <w:pPr>
      <w:spacing w:before="100" w:beforeAutospacing="1" w:after="100" w:afterAutospacing="1"/>
      <w:textAlignment w:val="center"/>
    </w:pPr>
    <w:rPr>
      <w:lang w:val="fr-MA" w:eastAsia="fr-MA"/>
    </w:rPr>
  </w:style>
  <w:style w:type="paragraph" w:customStyle="1" w:styleId="xl93">
    <w:name w:val="xl93"/>
    <w:basedOn w:val="Normal"/>
    <w:rsid w:val="00013C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lang w:val="fr-MA" w:eastAsia="fr-MA"/>
    </w:rPr>
  </w:style>
  <w:style w:type="paragraph" w:customStyle="1" w:styleId="xl94">
    <w:name w:val="xl94"/>
    <w:basedOn w:val="Normal"/>
    <w:rsid w:val="00013C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fr-MA" w:eastAsia="fr-MA"/>
    </w:rPr>
  </w:style>
  <w:style w:type="paragraph" w:customStyle="1" w:styleId="xl95">
    <w:name w:val="xl95"/>
    <w:basedOn w:val="Normal"/>
    <w:rsid w:val="00013CD7"/>
    <w:pPr>
      <w:pBdr>
        <w:left w:val="single" w:sz="4" w:space="0" w:color="auto"/>
        <w:right w:val="single" w:sz="4" w:space="0" w:color="auto"/>
      </w:pBdr>
      <w:shd w:val="clear" w:color="000000" w:fill="FFFF00"/>
      <w:spacing w:before="100" w:beforeAutospacing="1" w:after="100" w:afterAutospacing="1"/>
      <w:jc w:val="center"/>
      <w:textAlignment w:val="center"/>
    </w:pPr>
    <w:rPr>
      <w:b/>
      <w:bCs/>
      <w:lang w:val="fr-MA" w:eastAsia="fr-MA"/>
    </w:rPr>
  </w:style>
  <w:style w:type="paragraph" w:customStyle="1" w:styleId="xl96">
    <w:name w:val="xl96"/>
    <w:basedOn w:val="Normal"/>
    <w:rsid w:val="00013C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fr-MA" w:eastAsia="fr-MA"/>
    </w:rPr>
  </w:style>
  <w:style w:type="paragraph" w:customStyle="1" w:styleId="xl97">
    <w:name w:val="xl97"/>
    <w:basedOn w:val="Normal"/>
    <w:rsid w:val="00013C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lang w:val="fr-MA" w:eastAsia="fr-MA"/>
    </w:rPr>
  </w:style>
  <w:style w:type="paragraph" w:customStyle="1" w:styleId="xl98">
    <w:name w:val="xl98"/>
    <w:basedOn w:val="Normal"/>
    <w:rsid w:val="00013C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fr-MA" w:eastAsia="fr-MA"/>
    </w:rPr>
  </w:style>
  <w:style w:type="paragraph" w:customStyle="1" w:styleId="xl99">
    <w:name w:val="xl99"/>
    <w:basedOn w:val="Normal"/>
    <w:rsid w:val="00013CD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fr-MA" w:eastAsia="fr-MA"/>
    </w:rPr>
  </w:style>
  <w:style w:type="paragraph" w:customStyle="1" w:styleId="xl100">
    <w:name w:val="xl100"/>
    <w:basedOn w:val="Normal"/>
    <w:rsid w:val="00013CD7"/>
    <w:pPr>
      <w:pBdr>
        <w:left w:val="single" w:sz="4" w:space="0" w:color="auto"/>
        <w:right w:val="single" w:sz="4" w:space="0" w:color="auto"/>
      </w:pBdr>
      <w:spacing w:before="100" w:beforeAutospacing="1" w:after="100" w:afterAutospacing="1"/>
      <w:jc w:val="center"/>
      <w:textAlignment w:val="center"/>
    </w:pPr>
    <w:rPr>
      <w:b/>
      <w:bCs/>
      <w:lang w:val="fr-MA" w:eastAsia="fr-MA"/>
    </w:rPr>
  </w:style>
  <w:style w:type="paragraph" w:customStyle="1" w:styleId="xl101">
    <w:name w:val="xl101"/>
    <w:basedOn w:val="Normal"/>
    <w:rsid w:val="00013CD7"/>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fr-MA" w:eastAsia="fr-MA"/>
    </w:rPr>
  </w:style>
  <w:style w:type="character" w:customStyle="1" w:styleId="AODocTxtCar">
    <w:name w:val="AODocTxt Car"/>
    <w:basedOn w:val="Policepardfaut"/>
    <w:link w:val="AODocTxt"/>
    <w:uiPriority w:val="99"/>
    <w:semiHidden/>
    <w:locked/>
    <w:rsid w:val="00013CD7"/>
  </w:style>
  <w:style w:type="paragraph" w:customStyle="1" w:styleId="AODocTxt">
    <w:name w:val="AODocTxt"/>
    <w:basedOn w:val="Normal"/>
    <w:link w:val="AODocTxtCar"/>
    <w:uiPriority w:val="99"/>
    <w:semiHidden/>
    <w:rsid w:val="00013CD7"/>
    <w:pPr>
      <w:numPr>
        <w:numId w:val="139"/>
      </w:numPr>
    </w:pPr>
    <w:rPr>
      <w:sz w:val="20"/>
      <w:szCs w:val="20"/>
    </w:rPr>
  </w:style>
  <w:style w:type="paragraph" w:customStyle="1" w:styleId="AODocTxtL1">
    <w:name w:val="AODocTxtL1"/>
    <w:basedOn w:val="AODocTxt"/>
    <w:uiPriority w:val="99"/>
    <w:semiHidden/>
    <w:rsid w:val="00013CD7"/>
    <w:pPr>
      <w:numPr>
        <w:ilvl w:val="1"/>
      </w:numPr>
      <w:tabs>
        <w:tab w:val="num" w:pos="0"/>
        <w:tab w:val="num" w:pos="360"/>
      </w:tabs>
      <w:spacing w:before="240" w:line="260" w:lineRule="atLeast"/>
      <w:ind w:left="1789" w:hanging="360"/>
      <w:jc w:val="both"/>
    </w:pPr>
    <w:rPr>
      <w:szCs w:val="22"/>
    </w:rPr>
  </w:style>
  <w:style w:type="paragraph" w:customStyle="1" w:styleId="AODocTxtL2">
    <w:name w:val="AODocTxtL2"/>
    <w:basedOn w:val="AODocTxt"/>
    <w:uiPriority w:val="99"/>
    <w:semiHidden/>
    <w:rsid w:val="00013CD7"/>
    <w:pPr>
      <w:numPr>
        <w:ilvl w:val="2"/>
      </w:numPr>
      <w:tabs>
        <w:tab w:val="num" w:pos="0"/>
        <w:tab w:val="num" w:pos="360"/>
      </w:tabs>
      <w:spacing w:before="240" w:line="260" w:lineRule="atLeast"/>
      <w:ind w:left="2509" w:hanging="360"/>
      <w:jc w:val="both"/>
    </w:pPr>
    <w:rPr>
      <w:szCs w:val="22"/>
    </w:rPr>
  </w:style>
  <w:style w:type="paragraph" w:customStyle="1" w:styleId="AODocTxtL3">
    <w:name w:val="AODocTxtL3"/>
    <w:basedOn w:val="AODocTxt"/>
    <w:uiPriority w:val="99"/>
    <w:semiHidden/>
    <w:rsid w:val="00013CD7"/>
    <w:pPr>
      <w:numPr>
        <w:ilvl w:val="3"/>
      </w:numPr>
      <w:tabs>
        <w:tab w:val="num" w:pos="0"/>
        <w:tab w:val="num" w:pos="360"/>
      </w:tabs>
      <w:spacing w:before="240" w:line="260" w:lineRule="atLeast"/>
      <w:ind w:left="3229" w:hanging="360"/>
      <w:jc w:val="both"/>
    </w:pPr>
    <w:rPr>
      <w:szCs w:val="22"/>
    </w:rPr>
  </w:style>
  <w:style w:type="paragraph" w:customStyle="1" w:styleId="AODocTxtL4">
    <w:name w:val="AODocTxtL4"/>
    <w:basedOn w:val="AODocTxt"/>
    <w:uiPriority w:val="99"/>
    <w:semiHidden/>
    <w:rsid w:val="00013CD7"/>
    <w:pPr>
      <w:numPr>
        <w:ilvl w:val="4"/>
      </w:numPr>
      <w:tabs>
        <w:tab w:val="num" w:pos="0"/>
        <w:tab w:val="num" w:pos="360"/>
      </w:tabs>
      <w:spacing w:before="240" w:line="260" w:lineRule="atLeast"/>
      <w:ind w:left="3949" w:hanging="360"/>
      <w:jc w:val="both"/>
    </w:pPr>
    <w:rPr>
      <w:szCs w:val="22"/>
    </w:rPr>
  </w:style>
  <w:style w:type="paragraph" w:customStyle="1" w:styleId="AODocTxtL5">
    <w:name w:val="AODocTxtL5"/>
    <w:basedOn w:val="AODocTxt"/>
    <w:uiPriority w:val="99"/>
    <w:semiHidden/>
    <w:rsid w:val="00013CD7"/>
    <w:pPr>
      <w:numPr>
        <w:ilvl w:val="5"/>
      </w:numPr>
      <w:tabs>
        <w:tab w:val="num" w:pos="0"/>
        <w:tab w:val="num" w:pos="360"/>
      </w:tabs>
      <w:spacing w:before="240" w:line="260" w:lineRule="atLeast"/>
      <w:ind w:left="4669" w:hanging="360"/>
      <w:jc w:val="both"/>
    </w:pPr>
    <w:rPr>
      <w:szCs w:val="22"/>
    </w:rPr>
  </w:style>
  <w:style w:type="paragraph" w:customStyle="1" w:styleId="AODocTxtL6">
    <w:name w:val="AODocTxtL6"/>
    <w:basedOn w:val="AODocTxt"/>
    <w:uiPriority w:val="99"/>
    <w:semiHidden/>
    <w:rsid w:val="00013CD7"/>
    <w:pPr>
      <w:numPr>
        <w:ilvl w:val="6"/>
      </w:numPr>
      <w:tabs>
        <w:tab w:val="num" w:pos="0"/>
        <w:tab w:val="num" w:pos="360"/>
      </w:tabs>
      <w:spacing w:before="240" w:line="260" w:lineRule="atLeast"/>
      <w:ind w:left="5389" w:hanging="360"/>
      <w:jc w:val="both"/>
    </w:pPr>
    <w:rPr>
      <w:szCs w:val="22"/>
    </w:rPr>
  </w:style>
  <w:style w:type="paragraph" w:customStyle="1" w:styleId="AODocTxtL7">
    <w:name w:val="AODocTxtL7"/>
    <w:basedOn w:val="AODocTxt"/>
    <w:uiPriority w:val="99"/>
    <w:semiHidden/>
    <w:rsid w:val="00013CD7"/>
    <w:pPr>
      <w:numPr>
        <w:ilvl w:val="7"/>
      </w:numPr>
      <w:tabs>
        <w:tab w:val="num" w:pos="0"/>
        <w:tab w:val="num" w:pos="360"/>
      </w:tabs>
      <w:spacing w:before="240" w:line="260" w:lineRule="atLeast"/>
      <w:ind w:left="6109" w:hanging="360"/>
      <w:jc w:val="both"/>
    </w:pPr>
    <w:rPr>
      <w:szCs w:val="22"/>
    </w:rPr>
  </w:style>
  <w:style w:type="paragraph" w:customStyle="1" w:styleId="AODocTxtL8">
    <w:name w:val="AODocTxtL8"/>
    <w:basedOn w:val="AODocTxt"/>
    <w:uiPriority w:val="99"/>
    <w:semiHidden/>
    <w:rsid w:val="00013CD7"/>
    <w:pPr>
      <w:numPr>
        <w:ilvl w:val="8"/>
      </w:numPr>
      <w:tabs>
        <w:tab w:val="num" w:pos="0"/>
        <w:tab w:val="num" w:pos="360"/>
      </w:tabs>
      <w:spacing w:before="240" w:line="260" w:lineRule="atLeast"/>
      <w:ind w:left="6829" w:hanging="360"/>
      <w:jc w:val="both"/>
    </w:pPr>
    <w:rPr>
      <w:szCs w:val="22"/>
    </w:rPr>
  </w:style>
  <w:style w:type="paragraph" w:customStyle="1" w:styleId="xaodoctxt">
    <w:name w:val="x_aodoctxt"/>
    <w:basedOn w:val="Normal"/>
    <w:uiPriority w:val="99"/>
    <w:semiHidden/>
    <w:rsid w:val="00013CD7"/>
    <w:pPr>
      <w:spacing w:before="100" w:beforeAutospacing="1" w:after="100" w:afterAutospacing="1"/>
    </w:pPr>
    <w:rPr>
      <w:lang w:eastAsia="fr-FR"/>
    </w:rPr>
  </w:style>
  <w:style w:type="character" w:customStyle="1" w:styleId="Style1annexeCar">
    <w:name w:val="Style1 annexe Car"/>
    <w:basedOn w:val="AODocTxtCar"/>
    <w:link w:val="Style1annexe"/>
    <w:semiHidden/>
    <w:locked/>
    <w:rsid w:val="00013CD7"/>
    <w:rPr>
      <w:b/>
      <w:sz w:val="24"/>
      <w:szCs w:val="24"/>
    </w:rPr>
  </w:style>
  <w:style w:type="paragraph" w:customStyle="1" w:styleId="Style1annexe">
    <w:name w:val="Style1 annexe"/>
    <w:basedOn w:val="AODocTxt"/>
    <w:link w:val="Style1annexeCar"/>
    <w:autoRedefine/>
    <w:semiHidden/>
    <w:qFormat/>
    <w:rsid w:val="00013CD7"/>
    <w:pPr>
      <w:numPr>
        <w:numId w:val="0"/>
      </w:numPr>
      <w:spacing w:before="240" w:after="120"/>
      <w:jc w:val="both"/>
    </w:pPr>
    <w:rPr>
      <w:b/>
      <w:sz w:val="24"/>
      <w:szCs w:val="24"/>
    </w:rPr>
  </w:style>
  <w:style w:type="character" w:customStyle="1" w:styleId="Style2annexeCar">
    <w:name w:val="Style2 annexe Car"/>
    <w:basedOn w:val="AODocTxtCar"/>
    <w:link w:val="Style2annexe"/>
    <w:semiHidden/>
    <w:locked/>
    <w:rsid w:val="00013CD7"/>
    <w:rPr>
      <w:b/>
      <w:sz w:val="24"/>
      <w:szCs w:val="24"/>
      <w:u w:val="single"/>
    </w:rPr>
  </w:style>
  <w:style w:type="paragraph" w:customStyle="1" w:styleId="Style2annexe">
    <w:name w:val="Style2 annexe"/>
    <w:basedOn w:val="AODocTxt"/>
    <w:link w:val="Style2annexeCar"/>
    <w:semiHidden/>
    <w:qFormat/>
    <w:rsid w:val="00013CD7"/>
    <w:pPr>
      <w:spacing w:before="240" w:after="240"/>
    </w:pPr>
    <w:rPr>
      <w:b/>
      <w:sz w:val="24"/>
      <w:szCs w:val="24"/>
      <w:u w:val="single"/>
    </w:rPr>
  </w:style>
  <w:style w:type="character" w:customStyle="1" w:styleId="w8qarf">
    <w:name w:val="w8qarf"/>
    <w:basedOn w:val="Policepardfaut"/>
    <w:rsid w:val="00013CD7"/>
  </w:style>
  <w:style w:type="character" w:customStyle="1" w:styleId="lrzxr">
    <w:name w:val="lrzxr"/>
    <w:basedOn w:val="Policepardfaut"/>
    <w:rsid w:val="00013CD7"/>
  </w:style>
  <w:style w:type="table" w:styleId="Tramemoyenne2-Accent5">
    <w:name w:val="Medium Shading 2 Accent 5"/>
    <w:basedOn w:val="TableauNormal"/>
    <w:uiPriority w:val="64"/>
    <w:unhideWhenUsed/>
    <w:rsid w:val="00013CD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7">
    <w:name w:val="Style7"/>
    <w:basedOn w:val="Normal"/>
    <w:link w:val="Style7Car"/>
    <w:qFormat/>
    <w:rsid w:val="00013CD7"/>
    <w:pPr>
      <w:pBdr>
        <w:top w:val="nil"/>
        <w:left w:val="nil"/>
        <w:bottom w:val="nil"/>
        <w:right w:val="nil"/>
        <w:between w:val="nil"/>
      </w:pBdr>
      <w:tabs>
        <w:tab w:val="left" w:pos="440"/>
        <w:tab w:val="right" w:pos="9396"/>
      </w:tabs>
      <w:spacing w:after="120"/>
      <w:jc w:val="both"/>
    </w:pPr>
    <w:rPr>
      <w:rFonts w:asciiTheme="minorHAnsi" w:eastAsia="Arial" w:hAnsiTheme="minorHAnsi" w:cstheme="minorHAnsi"/>
      <w:b/>
      <w:color w:val="215868" w:themeColor="accent5" w:themeShade="80"/>
      <w:sz w:val="28"/>
      <w:szCs w:val="22"/>
    </w:rPr>
  </w:style>
  <w:style w:type="paragraph" w:customStyle="1" w:styleId="Style8">
    <w:name w:val="Style8"/>
    <w:basedOn w:val="Style6"/>
    <w:link w:val="Style8Car"/>
    <w:qFormat/>
    <w:rsid w:val="00013CD7"/>
    <w:rPr>
      <w:color w:val="1F497D" w:themeColor="text2"/>
      <w:sz w:val="36"/>
    </w:rPr>
  </w:style>
  <w:style w:type="character" w:customStyle="1" w:styleId="Style7Car">
    <w:name w:val="Style7 Car"/>
    <w:basedOn w:val="Policepardfaut"/>
    <w:link w:val="Style7"/>
    <w:rsid w:val="00013CD7"/>
    <w:rPr>
      <w:rFonts w:asciiTheme="minorHAnsi" w:eastAsia="Arial" w:hAnsiTheme="minorHAnsi" w:cstheme="minorHAnsi"/>
      <w:b/>
      <w:color w:val="215868" w:themeColor="accent5" w:themeShade="80"/>
      <w:sz w:val="28"/>
      <w:szCs w:val="22"/>
    </w:rPr>
  </w:style>
  <w:style w:type="character" w:customStyle="1" w:styleId="Style8Car">
    <w:name w:val="Style8 Car"/>
    <w:basedOn w:val="Style6Car"/>
    <w:link w:val="Style8"/>
    <w:rsid w:val="00013CD7"/>
    <w:rPr>
      <w:rFonts w:asciiTheme="minorHAnsi" w:eastAsia="Calibri" w:hAnsiTheme="minorHAnsi" w:cstheme="minorHAnsi"/>
      <w:b/>
      <w:color w:val="1F497D" w:themeColor="text2"/>
      <w:sz w:val="36"/>
      <w:szCs w:val="22"/>
    </w:rPr>
  </w:style>
  <w:style w:type="paragraph" w:customStyle="1" w:styleId="Style9">
    <w:name w:val="Style9"/>
    <w:basedOn w:val="Style5"/>
    <w:link w:val="Style9Car"/>
    <w:qFormat/>
    <w:rsid w:val="00013CD7"/>
    <w:pPr>
      <w:numPr>
        <w:numId w:val="0"/>
      </w:numPr>
      <w:tabs>
        <w:tab w:val="clear" w:pos="851"/>
        <w:tab w:val="left" w:pos="426"/>
      </w:tabs>
      <w:spacing w:after="120"/>
    </w:pPr>
    <w:rPr>
      <w:sz w:val="24"/>
    </w:rPr>
  </w:style>
  <w:style w:type="character" w:customStyle="1" w:styleId="Style9Car">
    <w:name w:val="Style9 Car"/>
    <w:basedOn w:val="Style5Car"/>
    <w:link w:val="Style9"/>
    <w:rsid w:val="00013CD7"/>
    <w:rPr>
      <w:rFonts w:asciiTheme="minorHAnsi" w:hAnsiTheme="minorHAnsi" w:cstheme="minorHAnsi"/>
      <w:b/>
      <w:color w:val="000000"/>
      <w:sz w:val="24"/>
      <w:szCs w:val="22"/>
    </w:rPr>
  </w:style>
  <w:style w:type="paragraph" w:customStyle="1" w:styleId="Texte1IT">
    <w:name w:val="Texte 1 IT"/>
    <w:basedOn w:val="Normal"/>
    <w:link w:val="Texte1ITCar"/>
    <w:qFormat/>
    <w:rsid w:val="00786740"/>
    <w:pPr>
      <w:widowControl w:val="0"/>
      <w:spacing w:before="120"/>
      <w:ind w:left="567"/>
      <w:jc w:val="both"/>
    </w:pPr>
    <w:rPr>
      <w:rFonts w:ascii="Calibri" w:eastAsia="+mn-ea" w:hAnsi="Calibri"/>
      <w:szCs w:val="20"/>
      <w:lang w:eastAsia="fr-FR"/>
    </w:rPr>
  </w:style>
  <w:style w:type="character" w:customStyle="1" w:styleId="Texte1ITCar">
    <w:name w:val="Texte 1 IT Car"/>
    <w:basedOn w:val="Policepardfaut"/>
    <w:link w:val="Texte1IT"/>
    <w:rsid w:val="00786740"/>
    <w:rPr>
      <w:rFonts w:ascii="Calibri" w:eastAsia="+mn-ea" w:hAnsi="Calibri"/>
      <w:sz w:val="24"/>
      <w:lang w:eastAsia="fr-FR"/>
    </w:rPr>
  </w:style>
  <w:style w:type="character" w:styleId="Mentionnonrsolue">
    <w:name w:val="Unresolved Mention"/>
    <w:basedOn w:val="Policepardfaut"/>
    <w:uiPriority w:val="99"/>
    <w:semiHidden/>
    <w:unhideWhenUsed/>
    <w:rsid w:val="003B6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2843">
      <w:bodyDiv w:val="1"/>
      <w:marLeft w:val="0"/>
      <w:marRight w:val="0"/>
      <w:marTop w:val="0"/>
      <w:marBottom w:val="0"/>
      <w:divBdr>
        <w:top w:val="none" w:sz="0" w:space="0" w:color="auto"/>
        <w:left w:val="none" w:sz="0" w:space="0" w:color="auto"/>
        <w:bottom w:val="none" w:sz="0" w:space="0" w:color="auto"/>
        <w:right w:val="none" w:sz="0" w:space="0" w:color="auto"/>
      </w:divBdr>
    </w:div>
    <w:div w:id="59450119">
      <w:bodyDiv w:val="1"/>
      <w:marLeft w:val="0"/>
      <w:marRight w:val="0"/>
      <w:marTop w:val="0"/>
      <w:marBottom w:val="0"/>
      <w:divBdr>
        <w:top w:val="none" w:sz="0" w:space="0" w:color="auto"/>
        <w:left w:val="none" w:sz="0" w:space="0" w:color="auto"/>
        <w:bottom w:val="none" w:sz="0" w:space="0" w:color="auto"/>
        <w:right w:val="none" w:sz="0" w:space="0" w:color="auto"/>
      </w:divBdr>
    </w:div>
    <w:div w:id="87240594">
      <w:bodyDiv w:val="1"/>
      <w:marLeft w:val="0"/>
      <w:marRight w:val="0"/>
      <w:marTop w:val="0"/>
      <w:marBottom w:val="0"/>
      <w:divBdr>
        <w:top w:val="none" w:sz="0" w:space="0" w:color="auto"/>
        <w:left w:val="none" w:sz="0" w:space="0" w:color="auto"/>
        <w:bottom w:val="none" w:sz="0" w:space="0" w:color="auto"/>
        <w:right w:val="none" w:sz="0" w:space="0" w:color="auto"/>
      </w:divBdr>
    </w:div>
    <w:div w:id="152726750">
      <w:bodyDiv w:val="1"/>
      <w:marLeft w:val="0"/>
      <w:marRight w:val="0"/>
      <w:marTop w:val="0"/>
      <w:marBottom w:val="0"/>
      <w:divBdr>
        <w:top w:val="none" w:sz="0" w:space="0" w:color="auto"/>
        <w:left w:val="none" w:sz="0" w:space="0" w:color="auto"/>
        <w:bottom w:val="none" w:sz="0" w:space="0" w:color="auto"/>
        <w:right w:val="none" w:sz="0" w:space="0" w:color="auto"/>
      </w:divBdr>
    </w:div>
    <w:div w:id="171797419">
      <w:bodyDiv w:val="1"/>
      <w:marLeft w:val="0"/>
      <w:marRight w:val="0"/>
      <w:marTop w:val="0"/>
      <w:marBottom w:val="0"/>
      <w:divBdr>
        <w:top w:val="none" w:sz="0" w:space="0" w:color="auto"/>
        <w:left w:val="none" w:sz="0" w:space="0" w:color="auto"/>
        <w:bottom w:val="none" w:sz="0" w:space="0" w:color="auto"/>
        <w:right w:val="none" w:sz="0" w:space="0" w:color="auto"/>
      </w:divBdr>
    </w:div>
    <w:div w:id="313529645">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570848112">
      <w:bodyDiv w:val="1"/>
      <w:marLeft w:val="0"/>
      <w:marRight w:val="0"/>
      <w:marTop w:val="0"/>
      <w:marBottom w:val="0"/>
      <w:divBdr>
        <w:top w:val="none" w:sz="0" w:space="0" w:color="auto"/>
        <w:left w:val="none" w:sz="0" w:space="0" w:color="auto"/>
        <w:bottom w:val="none" w:sz="0" w:space="0" w:color="auto"/>
        <w:right w:val="none" w:sz="0" w:space="0" w:color="auto"/>
      </w:divBdr>
    </w:div>
    <w:div w:id="684092896">
      <w:bodyDiv w:val="1"/>
      <w:marLeft w:val="0"/>
      <w:marRight w:val="0"/>
      <w:marTop w:val="0"/>
      <w:marBottom w:val="0"/>
      <w:divBdr>
        <w:top w:val="none" w:sz="0" w:space="0" w:color="auto"/>
        <w:left w:val="none" w:sz="0" w:space="0" w:color="auto"/>
        <w:bottom w:val="none" w:sz="0" w:space="0" w:color="auto"/>
        <w:right w:val="none" w:sz="0" w:space="0" w:color="auto"/>
      </w:divBdr>
    </w:div>
    <w:div w:id="841092707">
      <w:bodyDiv w:val="1"/>
      <w:marLeft w:val="0"/>
      <w:marRight w:val="0"/>
      <w:marTop w:val="0"/>
      <w:marBottom w:val="0"/>
      <w:divBdr>
        <w:top w:val="none" w:sz="0" w:space="0" w:color="auto"/>
        <w:left w:val="none" w:sz="0" w:space="0" w:color="auto"/>
        <w:bottom w:val="none" w:sz="0" w:space="0" w:color="auto"/>
        <w:right w:val="none" w:sz="0" w:space="0" w:color="auto"/>
      </w:divBdr>
    </w:div>
    <w:div w:id="864828543">
      <w:bodyDiv w:val="1"/>
      <w:marLeft w:val="0"/>
      <w:marRight w:val="0"/>
      <w:marTop w:val="0"/>
      <w:marBottom w:val="0"/>
      <w:divBdr>
        <w:top w:val="none" w:sz="0" w:space="0" w:color="auto"/>
        <w:left w:val="none" w:sz="0" w:space="0" w:color="auto"/>
        <w:bottom w:val="none" w:sz="0" w:space="0" w:color="auto"/>
        <w:right w:val="none" w:sz="0" w:space="0" w:color="auto"/>
      </w:divBdr>
    </w:div>
    <w:div w:id="914970359">
      <w:bodyDiv w:val="1"/>
      <w:marLeft w:val="0"/>
      <w:marRight w:val="0"/>
      <w:marTop w:val="0"/>
      <w:marBottom w:val="0"/>
      <w:divBdr>
        <w:top w:val="none" w:sz="0" w:space="0" w:color="auto"/>
        <w:left w:val="none" w:sz="0" w:space="0" w:color="auto"/>
        <w:bottom w:val="none" w:sz="0" w:space="0" w:color="auto"/>
        <w:right w:val="none" w:sz="0" w:space="0" w:color="auto"/>
      </w:divBdr>
    </w:div>
    <w:div w:id="970862016">
      <w:bodyDiv w:val="1"/>
      <w:marLeft w:val="0"/>
      <w:marRight w:val="0"/>
      <w:marTop w:val="0"/>
      <w:marBottom w:val="0"/>
      <w:divBdr>
        <w:top w:val="none" w:sz="0" w:space="0" w:color="auto"/>
        <w:left w:val="none" w:sz="0" w:space="0" w:color="auto"/>
        <w:bottom w:val="none" w:sz="0" w:space="0" w:color="auto"/>
        <w:right w:val="none" w:sz="0" w:space="0" w:color="auto"/>
      </w:divBdr>
    </w:div>
    <w:div w:id="1354376496">
      <w:bodyDiv w:val="1"/>
      <w:marLeft w:val="0"/>
      <w:marRight w:val="0"/>
      <w:marTop w:val="0"/>
      <w:marBottom w:val="0"/>
      <w:divBdr>
        <w:top w:val="none" w:sz="0" w:space="0" w:color="auto"/>
        <w:left w:val="none" w:sz="0" w:space="0" w:color="auto"/>
        <w:bottom w:val="none" w:sz="0" w:space="0" w:color="auto"/>
        <w:right w:val="none" w:sz="0" w:space="0" w:color="auto"/>
      </w:divBdr>
    </w:div>
    <w:div w:id="1362709899">
      <w:bodyDiv w:val="1"/>
      <w:marLeft w:val="0"/>
      <w:marRight w:val="0"/>
      <w:marTop w:val="0"/>
      <w:marBottom w:val="0"/>
      <w:divBdr>
        <w:top w:val="none" w:sz="0" w:space="0" w:color="auto"/>
        <w:left w:val="none" w:sz="0" w:space="0" w:color="auto"/>
        <w:bottom w:val="none" w:sz="0" w:space="0" w:color="auto"/>
        <w:right w:val="none" w:sz="0" w:space="0" w:color="auto"/>
      </w:divBdr>
    </w:div>
    <w:div w:id="1608390351">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760255195">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1902520950">
      <w:bodyDiv w:val="1"/>
      <w:marLeft w:val="0"/>
      <w:marRight w:val="0"/>
      <w:marTop w:val="0"/>
      <w:marBottom w:val="0"/>
      <w:divBdr>
        <w:top w:val="none" w:sz="0" w:space="0" w:color="auto"/>
        <w:left w:val="none" w:sz="0" w:space="0" w:color="auto"/>
        <w:bottom w:val="none" w:sz="0" w:space="0" w:color="auto"/>
        <w:right w:val="none" w:sz="0" w:space="0" w:color="auto"/>
      </w:divBdr>
    </w:div>
    <w:div w:id="1934584806">
      <w:bodyDiv w:val="1"/>
      <w:marLeft w:val="0"/>
      <w:marRight w:val="0"/>
      <w:marTop w:val="0"/>
      <w:marBottom w:val="0"/>
      <w:divBdr>
        <w:top w:val="none" w:sz="0" w:space="0" w:color="auto"/>
        <w:left w:val="none" w:sz="0" w:space="0" w:color="auto"/>
        <w:bottom w:val="none" w:sz="0" w:space="0" w:color="auto"/>
        <w:right w:val="none" w:sz="0" w:space="0" w:color="auto"/>
      </w:divBdr>
    </w:div>
    <w:div w:id="2054844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130B66CF4964E8139586C88EECC38" ma:contentTypeVersion="7" ma:contentTypeDescription="Create a new document." ma:contentTypeScope="" ma:versionID="0df7fb754ed46701fac6e31542a07cb5">
  <xsd:schema xmlns:xsd="http://www.w3.org/2001/XMLSchema" xmlns:xs="http://www.w3.org/2001/XMLSchema" xmlns:p="http://schemas.microsoft.com/office/2006/metadata/properties" xmlns:ns3="41ba82ea-450d-497c-a67a-f60ae2f9eb7c" targetNamespace="http://schemas.microsoft.com/office/2006/metadata/properties" ma:root="true" ma:fieldsID="c36484d6e4cd0ebeea606c9661d1a563" ns3:_="">
    <xsd:import namespace="41ba82ea-450d-497c-a67a-f60ae2f9eb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a82ea-450d-497c-a67a-f60ae2f9e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1D05C-07C0-4134-A692-BE4DE975B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a82ea-450d-497c-a67a-f60ae2f9e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D8DBA-8C16-45B3-A61E-711726EB6B8B}">
  <ds:schemaRefs>
    <ds:schemaRef ds:uri="http://schemas.microsoft.com/sharepoint/v3/contenttype/forms"/>
  </ds:schemaRefs>
</ds:datastoreItem>
</file>

<file path=customXml/itemProps3.xml><?xml version="1.0" encoding="utf-8"?>
<ds:datastoreItem xmlns:ds="http://schemas.openxmlformats.org/officeDocument/2006/customXml" ds:itemID="{304A9C53-08F0-4838-A8C7-B50FF2735E57}">
  <ds:schemaRefs>
    <ds:schemaRef ds:uri="41ba82ea-450d-497c-a67a-f60ae2f9eb7c"/>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C6AB1FE-CFBA-4C3B-AB30-69D43139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4270</Words>
  <Characters>25994</Characters>
  <Application>Microsoft Office Word</Application>
  <DocSecurity>0</DocSecurity>
  <Lines>216</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Standard Bidding Document: Non-Consulting Services - QPBS (1 Mar 2020)</vt:lpstr>
      <vt:lpstr>Standard Bidding Document: Non-Consulting Services - QPBS (1 Mar 2020)</vt:lpstr>
    </vt:vector>
  </TitlesOfParts>
  <Company>Millennium Challenge Corporation</Company>
  <LinksUpToDate>false</LinksUpToDate>
  <CharactersWithSpaces>30204</CharactersWithSpaces>
  <SharedDoc>false</SharedDoc>
  <HLinks>
    <vt:vector size="102" baseType="variant">
      <vt:variant>
        <vt:i4>2359408</vt:i4>
      </vt:variant>
      <vt:variant>
        <vt:i4>207</vt:i4>
      </vt:variant>
      <vt:variant>
        <vt:i4>0</vt:i4>
      </vt:variant>
      <vt:variant>
        <vt:i4>5</vt:i4>
      </vt:variant>
      <vt:variant>
        <vt:lpwstr>http://www.sam.gov</vt:lpwstr>
      </vt:variant>
      <vt:variant>
        <vt:lpwstr/>
      </vt:variant>
      <vt:variant>
        <vt:i4>4849699</vt:i4>
      </vt:variant>
      <vt:variant>
        <vt:i4>204</vt:i4>
      </vt:variant>
      <vt:variant>
        <vt:i4>0</vt:i4>
      </vt:variant>
      <vt:variant>
        <vt:i4>5</vt:i4>
      </vt:variant>
      <vt:variant>
        <vt:lpwstr>http://www.treas.gov/offices/enforcement/ofac</vt:lpwstr>
      </vt:variant>
      <vt:variant>
        <vt:lpwstr/>
      </vt:variant>
      <vt:variant>
        <vt:i4>131115</vt:i4>
      </vt:variant>
      <vt:variant>
        <vt:i4>201</vt:i4>
      </vt:variant>
      <vt:variant>
        <vt:i4>0</vt:i4>
      </vt:variant>
      <vt:variant>
        <vt:i4>5</vt:i4>
      </vt:variant>
      <vt:variant>
        <vt:lpwstr>http://www.mcc.gov/guidance/compact/audits_reviews_provisions.pdf</vt:lpwstr>
      </vt:variant>
      <vt:variant>
        <vt:lpwstr/>
      </vt:variant>
      <vt:variant>
        <vt:i4>131115</vt:i4>
      </vt:variant>
      <vt:variant>
        <vt:i4>198</vt:i4>
      </vt:variant>
      <vt:variant>
        <vt:i4>0</vt:i4>
      </vt:variant>
      <vt:variant>
        <vt:i4>5</vt:i4>
      </vt:variant>
      <vt:variant>
        <vt:lpwstr>http://www.mcc.gov/guidance/compact/audits_reviews_provisions.pdf</vt:lpwstr>
      </vt:variant>
      <vt:variant>
        <vt:lpwstr/>
      </vt:variant>
      <vt:variant>
        <vt:i4>131115</vt:i4>
      </vt:variant>
      <vt:variant>
        <vt:i4>195</vt:i4>
      </vt:variant>
      <vt:variant>
        <vt:i4>0</vt:i4>
      </vt:variant>
      <vt:variant>
        <vt:i4>5</vt:i4>
      </vt:variant>
      <vt:variant>
        <vt:lpwstr>http://www.mcc.gov/guidance/compact/audits_reviews_provisions.pdf</vt:lpwstr>
      </vt:variant>
      <vt:variant>
        <vt:lpwstr/>
      </vt:variant>
      <vt:variant>
        <vt:i4>7602281</vt:i4>
      </vt:variant>
      <vt:variant>
        <vt:i4>192</vt:i4>
      </vt:variant>
      <vt:variant>
        <vt:i4>0</vt:i4>
      </vt:variant>
      <vt:variant>
        <vt:i4>5</vt:i4>
      </vt:variant>
      <vt:variant>
        <vt:lpwstr>http://www.federalreserve.gov/releases/h15/current/default.htm</vt:lpwstr>
      </vt:variant>
      <vt:variant>
        <vt:lpwstr/>
      </vt:variant>
      <vt:variant>
        <vt:i4>3407986</vt:i4>
      </vt:variant>
      <vt:variant>
        <vt:i4>189</vt:i4>
      </vt:variant>
      <vt:variant>
        <vt:i4>0</vt:i4>
      </vt:variant>
      <vt:variant>
        <vt:i4>5</vt:i4>
      </vt:variant>
      <vt:variant>
        <vt:lpwstr>http://www.mcc.gov</vt:lpwstr>
      </vt:variant>
      <vt:variant>
        <vt:lpwstr/>
      </vt:variant>
      <vt:variant>
        <vt:i4>3538982</vt:i4>
      </vt:variant>
      <vt:variant>
        <vt:i4>186</vt:i4>
      </vt:variant>
      <vt:variant>
        <vt:i4>0</vt:i4>
      </vt:variant>
      <vt:variant>
        <vt:i4>5</vt:i4>
      </vt:variant>
      <vt:variant>
        <vt:lpwstr>http://cctrends.cipe.org/anti-corruption-compliance-guide/</vt:lpwstr>
      </vt:variant>
      <vt:variant>
        <vt:lpwstr/>
      </vt:variant>
      <vt:variant>
        <vt:i4>6815806</vt:i4>
      </vt:variant>
      <vt:variant>
        <vt:i4>183</vt:i4>
      </vt:variant>
      <vt:variant>
        <vt:i4>0</vt:i4>
      </vt:variant>
      <vt:variant>
        <vt:i4>5</vt:i4>
      </vt:variant>
      <vt:variant>
        <vt:lpwstr>http://www.oecd.org/corruption/Anti-CorruptionEthicsComplianceHandbook.pdf</vt:lpwstr>
      </vt:variant>
      <vt:variant>
        <vt:lpwstr/>
      </vt:variant>
      <vt:variant>
        <vt:i4>2293805</vt:i4>
      </vt:variant>
      <vt:variant>
        <vt:i4>180</vt:i4>
      </vt:variant>
      <vt:variant>
        <vt:i4>0</vt:i4>
      </vt:variant>
      <vt:variant>
        <vt:i4>5</vt:i4>
      </vt:variant>
      <vt:variant>
        <vt:lpwstr>http://www.mcc.gov/ppg</vt:lpwstr>
      </vt:variant>
      <vt:variant>
        <vt:lpwstr/>
      </vt:variant>
      <vt:variant>
        <vt:i4>2621565</vt:i4>
      </vt:variant>
      <vt:variant>
        <vt:i4>177</vt:i4>
      </vt:variant>
      <vt:variant>
        <vt:i4>0</vt:i4>
      </vt:variant>
      <vt:variant>
        <vt:i4>5</vt:i4>
      </vt:variant>
      <vt:variant>
        <vt:lpwstr>https://www.mcc.gov/resources/doc/policy-counter-trafficking-in-persons-policy</vt:lpwstr>
      </vt:variant>
      <vt:variant>
        <vt:lpwstr/>
      </vt:variant>
      <vt:variant>
        <vt:i4>3407986</vt:i4>
      </vt:variant>
      <vt:variant>
        <vt:i4>174</vt:i4>
      </vt:variant>
      <vt:variant>
        <vt:i4>0</vt:i4>
      </vt:variant>
      <vt:variant>
        <vt:i4>5</vt:i4>
      </vt:variant>
      <vt:variant>
        <vt:lpwstr>http://www.mcc.gov</vt:lpwstr>
      </vt:variant>
      <vt:variant>
        <vt:lpwstr/>
      </vt:variant>
      <vt:variant>
        <vt:i4>2293805</vt:i4>
      </vt:variant>
      <vt:variant>
        <vt:i4>171</vt:i4>
      </vt:variant>
      <vt:variant>
        <vt:i4>0</vt:i4>
      </vt:variant>
      <vt:variant>
        <vt:i4>5</vt:i4>
      </vt:variant>
      <vt:variant>
        <vt:lpwstr>http://www.mcc.gov/ppg</vt:lpwstr>
      </vt:variant>
      <vt:variant>
        <vt:lpwstr/>
      </vt:variant>
      <vt:variant>
        <vt:i4>3407986</vt:i4>
      </vt:variant>
      <vt:variant>
        <vt:i4>168</vt:i4>
      </vt:variant>
      <vt:variant>
        <vt:i4>0</vt:i4>
      </vt:variant>
      <vt:variant>
        <vt:i4>5</vt:i4>
      </vt:variant>
      <vt:variant>
        <vt:lpwstr>http://www.mcc.gov</vt:lpwstr>
      </vt:variant>
      <vt:variant>
        <vt:lpwstr/>
      </vt:variant>
      <vt:variant>
        <vt:i4>2293805</vt:i4>
      </vt:variant>
      <vt:variant>
        <vt:i4>165</vt:i4>
      </vt:variant>
      <vt:variant>
        <vt:i4>0</vt:i4>
      </vt:variant>
      <vt:variant>
        <vt:i4>5</vt:i4>
      </vt:variant>
      <vt:variant>
        <vt:lpwstr>http://www.mcc.gov/ppg</vt:lpwstr>
      </vt:variant>
      <vt:variant>
        <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Non-Consulting Services - QPBS (1 Mar 2020)</dc:title>
  <dc:creator>Millennium Challenge Corporation</dc:creator>
  <cp:lastModifiedBy>Sami Benyahya</cp:lastModifiedBy>
  <cp:revision>3</cp:revision>
  <cp:lastPrinted>2020-01-27T17:02:00Z</cp:lastPrinted>
  <dcterms:created xsi:type="dcterms:W3CDTF">2020-07-16T16:09:00Z</dcterms:created>
  <dcterms:modified xsi:type="dcterms:W3CDTF">2020-07-16T16:14:00Z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0x010100070130B66CF4964E8139586C88EECC38</vt:lpwstr>
  </property>
  <property fmtid="{D5CDD505-2E9C-101B-9397-08002B2CF9AE}" pid="3" name="_dlc_DocIdItemGuid">
    <vt:lpwstr>db7507e9-078b-448d-9ed2-8dcb1b2b5c3a</vt:lpwstr>
  </property>
</Properties>
</file>